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10" w:rsidRDefault="007F0410" w:rsidP="000041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26"/>
        <w:gridCol w:w="5352"/>
      </w:tblGrid>
      <w:tr w:rsidR="007F0410" w:rsidRPr="00C93C5C" w:rsidTr="00147B73">
        <w:tc>
          <w:tcPr>
            <w:tcW w:w="3510" w:type="dxa"/>
          </w:tcPr>
          <w:p w:rsidR="007F0410" w:rsidRPr="00147B73" w:rsidRDefault="007F0410" w:rsidP="001B3F05">
            <w:pPr>
              <w:rPr>
                <w:rFonts w:ascii="Arial" w:hAnsi="Arial" w:cs="Arial"/>
                <w:sz w:val="30"/>
                <w:szCs w:val="30"/>
              </w:rPr>
            </w:pPr>
            <w:r w:rsidRPr="00147B73">
              <w:rPr>
                <w:rFonts w:ascii="Arial" w:hAnsi="Arial" w:cs="Arial"/>
                <w:sz w:val="30"/>
                <w:szCs w:val="30"/>
              </w:rPr>
              <w:t>H x.x.1</w:t>
            </w:r>
          </w:p>
          <w:p w:rsidR="007F0410" w:rsidRPr="00147B73" w:rsidRDefault="007F0410" w:rsidP="001B3F05">
            <w:pPr>
              <w:rPr>
                <w:rFonts w:ascii="Arial" w:hAnsi="Arial" w:cs="Arial"/>
                <w:sz w:val="30"/>
                <w:szCs w:val="30"/>
              </w:rPr>
            </w:pPr>
          </w:p>
        </w:tc>
        <w:tc>
          <w:tcPr>
            <w:tcW w:w="426" w:type="dxa"/>
          </w:tcPr>
          <w:p w:rsidR="007F0410" w:rsidRPr="00147B73" w:rsidRDefault="007F0410" w:rsidP="001B3F05">
            <w:pPr>
              <w:rPr>
                <w:rFonts w:ascii="Arial" w:hAnsi="Arial" w:cs="Arial"/>
                <w:sz w:val="30"/>
                <w:szCs w:val="30"/>
              </w:rPr>
            </w:pPr>
          </w:p>
        </w:tc>
        <w:tc>
          <w:tcPr>
            <w:tcW w:w="5352" w:type="dxa"/>
          </w:tcPr>
          <w:p w:rsidR="007F0410" w:rsidRPr="00147B73" w:rsidRDefault="007F0410" w:rsidP="001B3F05">
            <w:pPr>
              <w:rPr>
                <w:rFonts w:ascii="Arial" w:hAnsi="Arial" w:cs="Arial"/>
                <w:b/>
                <w:sz w:val="30"/>
                <w:szCs w:val="30"/>
                <w:lang w:val="nl-NL"/>
              </w:rPr>
            </w:pPr>
            <w:r>
              <w:rPr>
                <w:rFonts w:ascii="Arial" w:hAnsi="Arial" w:cs="Arial"/>
                <w:b/>
                <w:sz w:val="30"/>
                <w:szCs w:val="30"/>
                <w:lang w:val="nl-NL"/>
              </w:rPr>
              <w:t>Lossen van een</w:t>
            </w:r>
            <w:r w:rsidRPr="00F73949">
              <w:rPr>
                <w:rFonts w:ascii="Arial" w:hAnsi="Arial" w:cs="Arial"/>
                <w:b/>
                <w:sz w:val="30"/>
                <w:szCs w:val="30"/>
                <w:lang w:val="nl-NL"/>
              </w:rPr>
              <w:t xml:space="preserve"> tankwagen (leegblazen)</w:t>
            </w:r>
          </w:p>
          <w:p w:rsidR="007F0410" w:rsidRPr="00147B73" w:rsidRDefault="007F0410" w:rsidP="001B3F05">
            <w:pPr>
              <w:rPr>
                <w:rFonts w:ascii="Arial" w:hAnsi="Arial" w:cs="Arial"/>
                <w:sz w:val="20"/>
                <w:szCs w:val="20"/>
                <w:lang w:val="nl-NL"/>
              </w:rPr>
            </w:pPr>
          </w:p>
          <w:p w:rsidR="007F0410" w:rsidRPr="00147B73" w:rsidRDefault="007F0410" w:rsidP="00D12193">
            <w:pPr>
              <w:rPr>
                <w:rFonts w:ascii="Arial" w:hAnsi="Arial" w:cs="Arial"/>
                <w:sz w:val="30"/>
                <w:szCs w:val="30"/>
                <w:lang w:val="nl-NL"/>
              </w:rPr>
            </w:pPr>
            <w:r w:rsidRPr="00147B73">
              <w:rPr>
                <w:rFonts w:ascii="Arial" w:hAnsi="Arial" w:cs="Arial"/>
                <w:sz w:val="16"/>
                <w:szCs w:val="16"/>
                <w:lang w:val="nl-NL" w:eastAsia="en-US"/>
              </w:rPr>
              <w:t xml:space="preserve">Deze leidraad geeft adviezen voor het lossen van tankwagens. Het betreft hier producten, in het bijzonder poedervormige materialen, die allergenen bevatten. </w:t>
            </w:r>
          </w:p>
        </w:tc>
      </w:tr>
      <w:tr w:rsidR="007F0410" w:rsidRPr="00C93C5C" w:rsidTr="00147B73">
        <w:tc>
          <w:tcPr>
            <w:tcW w:w="3510" w:type="dxa"/>
          </w:tcPr>
          <w:p w:rsidR="007F0410" w:rsidRPr="00147B73" w:rsidRDefault="007F0410" w:rsidP="00147B73">
            <w:pPr>
              <w:autoSpaceDE w:val="0"/>
              <w:autoSpaceDN w:val="0"/>
              <w:adjustRightInd w:val="0"/>
              <w:rPr>
                <w:rFonts w:ascii="Arial,Bold" w:hAnsi="Arial,Bold" w:cs="Arial,Bold"/>
                <w:b/>
                <w:bCs/>
                <w:sz w:val="16"/>
                <w:szCs w:val="16"/>
                <w:lang w:val="nl-NL" w:eastAsia="en-US"/>
              </w:rPr>
            </w:pPr>
            <w:r w:rsidRPr="00147B73">
              <w:rPr>
                <w:rFonts w:ascii="Arial,Bold" w:hAnsi="Arial,Bold" w:cs="Arial,Bold"/>
                <w:b/>
                <w:bCs/>
                <w:sz w:val="16"/>
                <w:szCs w:val="16"/>
                <w:lang w:val="nl-NL" w:eastAsia="en-US"/>
              </w:rPr>
              <w:t xml:space="preserve">Deze leidraad is bedoeld om werkgevers te helpen de blootstelling aan allergenen te beperken. Specifiek geeft dit takenblad advies over het lossen van tankvrachtwagens, in het bijzonder poedervormige materialen. Door het toepassen van deze maatregelen zal de blootstelling aan allergenen worden gereduceerd. De mate van blootstellingsreductie is afhankelijk van de specifieke omstandigheden bij het bedrijf. </w:t>
            </w:r>
          </w:p>
          <w:p w:rsidR="007F0410" w:rsidRPr="00147B73" w:rsidRDefault="007F0410" w:rsidP="00147B73">
            <w:pPr>
              <w:autoSpaceDE w:val="0"/>
              <w:autoSpaceDN w:val="0"/>
              <w:adjustRightInd w:val="0"/>
              <w:rPr>
                <w:rFonts w:ascii="Arial,Bold" w:hAnsi="Arial,Bold" w:cs="Arial,Bold"/>
                <w:b/>
                <w:bCs/>
                <w:sz w:val="16"/>
                <w:szCs w:val="16"/>
                <w:lang w:val="nl-NL" w:eastAsia="en-US"/>
              </w:rPr>
            </w:pPr>
          </w:p>
          <w:p w:rsidR="007F0410" w:rsidRPr="00147B73" w:rsidRDefault="007F0410" w:rsidP="00147B73">
            <w:pPr>
              <w:autoSpaceDE w:val="0"/>
              <w:autoSpaceDN w:val="0"/>
              <w:adjustRightInd w:val="0"/>
              <w:rPr>
                <w:rFonts w:ascii="Arial,Bold" w:hAnsi="Arial,Bold" w:cs="Arial,Bold"/>
                <w:b/>
                <w:bCs/>
                <w:sz w:val="16"/>
                <w:szCs w:val="16"/>
                <w:lang w:val="nl-NL" w:eastAsia="en-US"/>
              </w:rPr>
            </w:pPr>
            <w:r w:rsidRPr="00147B73">
              <w:rPr>
                <w:rFonts w:ascii="Arial,Bold" w:hAnsi="Arial,Bold" w:cs="Arial,Bold"/>
                <w:b/>
                <w:bCs/>
                <w:sz w:val="16"/>
                <w:szCs w:val="16"/>
                <w:lang w:val="nl-NL" w:eastAsia="en-US"/>
              </w:rPr>
              <w:t xml:space="preserve">Dit document moet ook ter beschikking gesteld worden aan werknemers die blootgesteld kunnen worden aan allergenen, zodat zij zo optimaal gebruik kunnen maken van de toegepaste beheersmaatregelen. </w:t>
            </w:r>
          </w:p>
          <w:p w:rsidR="007F0410" w:rsidRPr="00147B73" w:rsidRDefault="007F0410" w:rsidP="00147B73">
            <w:pPr>
              <w:autoSpaceDE w:val="0"/>
              <w:autoSpaceDN w:val="0"/>
              <w:adjustRightInd w:val="0"/>
              <w:rPr>
                <w:rFonts w:ascii="Arial,Bold" w:hAnsi="Arial,Bold" w:cs="Arial,Bold"/>
                <w:b/>
                <w:bCs/>
                <w:sz w:val="16"/>
                <w:szCs w:val="16"/>
                <w:lang w:val="nl-NL" w:eastAsia="en-US"/>
              </w:rPr>
            </w:pPr>
          </w:p>
          <w:p w:rsidR="007F0410" w:rsidRPr="00147B73" w:rsidRDefault="007F0410" w:rsidP="00147B73">
            <w:pPr>
              <w:autoSpaceDE w:val="0"/>
              <w:autoSpaceDN w:val="0"/>
              <w:adjustRightInd w:val="0"/>
              <w:rPr>
                <w:rFonts w:ascii="Arial" w:hAnsi="Arial" w:cs="Arial"/>
                <w:lang w:val="nl-NL"/>
              </w:rPr>
            </w:pPr>
            <w:r w:rsidRPr="00147B73">
              <w:rPr>
                <w:rFonts w:ascii="Arial,Bold" w:hAnsi="Arial,Bold" w:cs="Arial,Bold"/>
                <w:b/>
                <w:bCs/>
                <w:sz w:val="16"/>
                <w:szCs w:val="16"/>
                <w:lang w:val="nl-NL" w:eastAsia="en-US"/>
              </w:rPr>
              <w:t>Deze bladzijde maakt deel uit van de Leidraad Allergenen over de preventie van allergenen, met als specifiek doel het beheersen van de individuele blootstelling aan allergenen op de werkvloer.</w:t>
            </w:r>
          </w:p>
        </w:tc>
        <w:tc>
          <w:tcPr>
            <w:tcW w:w="426" w:type="dxa"/>
          </w:tcPr>
          <w:p w:rsidR="007F0410" w:rsidRPr="00147B73" w:rsidRDefault="007F0410" w:rsidP="001B3F05">
            <w:pPr>
              <w:rPr>
                <w:rFonts w:ascii="Arial" w:hAnsi="Arial" w:cs="Arial"/>
                <w:lang w:val="nl-NL"/>
              </w:rPr>
            </w:pPr>
          </w:p>
        </w:tc>
        <w:tc>
          <w:tcPr>
            <w:tcW w:w="5352" w:type="dxa"/>
          </w:tcPr>
          <w:p w:rsidR="007F0410" w:rsidRPr="00147B73" w:rsidRDefault="007F0410" w:rsidP="001B3F05">
            <w:pPr>
              <w:rPr>
                <w:rFonts w:ascii="Arial" w:hAnsi="Arial" w:cs="Arial"/>
                <w:b/>
                <w:sz w:val="20"/>
                <w:szCs w:val="20"/>
                <w:lang w:val="nl-NL"/>
              </w:rPr>
            </w:pPr>
            <w:r w:rsidRPr="00147B73">
              <w:rPr>
                <w:rFonts w:ascii="Arial" w:hAnsi="Arial" w:cs="Arial"/>
                <w:b/>
                <w:sz w:val="20"/>
                <w:szCs w:val="20"/>
                <w:lang w:val="nl-NL"/>
              </w:rPr>
              <w:t>Toegang</w:t>
            </w:r>
          </w:p>
          <w:p w:rsidR="007F0410" w:rsidRPr="00147B73" w:rsidRDefault="007F0410" w:rsidP="00147B73">
            <w:pPr>
              <w:pStyle w:val="ListParagraph"/>
              <w:numPr>
                <w:ilvl w:val="0"/>
                <w:numId w:val="15"/>
              </w:numPr>
              <w:autoSpaceDE w:val="0"/>
              <w:autoSpaceDN w:val="0"/>
              <w:adjustRightInd w:val="0"/>
              <w:ind w:left="284" w:hanging="284"/>
              <w:rPr>
                <w:rFonts w:ascii="Arial" w:hAnsi="Arial" w:cs="Arial"/>
                <w:sz w:val="18"/>
                <w:szCs w:val="18"/>
                <w:lang w:val="nl-NL" w:eastAsia="en-US"/>
              </w:rPr>
            </w:pPr>
            <w:r w:rsidRPr="00147B73">
              <w:rPr>
                <w:rFonts w:ascii="Arial" w:hAnsi="Arial" w:cs="Arial"/>
                <w:sz w:val="18"/>
                <w:szCs w:val="18"/>
                <w:lang w:val="nl-NL" w:eastAsia="en-US"/>
              </w:rPr>
              <w:t>De werkplaats enkel toegankelijk maken voor bevoegd personeel.</w:t>
            </w:r>
          </w:p>
          <w:p w:rsidR="007F0410" w:rsidRPr="00147B73" w:rsidRDefault="007F0410" w:rsidP="00147B73">
            <w:pPr>
              <w:pStyle w:val="ListParagraph"/>
              <w:ind w:left="357"/>
              <w:rPr>
                <w:rFonts w:ascii="Arial" w:hAnsi="Arial" w:cs="Arial"/>
                <w:sz w:val="20"/>
                <w:szCs w:val="20"/>
                <w:lang w:val="nl-NL"/>
              </w:rPr>
            </w:pPr>
          </w:p>
          <w:p w:rsidR="007F0410" w:rsidRPr="00147B73" w:rsidRDefault="007F0410" w:rsidP="001B3F05">
            <w:pPr>
              <w:rPr>
                <w:rFonts w:ascii="Arial" w:hAnsi="Arial" w:cs="Arial"/>
                <w:b/>
                <w:sz w:val="20"/>
                <w:szCs w:val="20"/>
                <w:lang w:val="nl-NL"/>
              </w:rPr>
            </w:pPr>
            <w:r w:rsidRPr="00147B73">
              <w:rPr>
                <w:rFonts w:ascii="Arial" w:hAnsi="Arial" w:cs="Arial"/>
                <w:b/>
                <w:sz w:val="20"/>
                <w:szCs w:val="20"/>
                <w:lang w:val="nl-NL"/>
              </w:rPr>
              <w:t>Ontwerp en apparatuur</w:t>
            </w:r>
          </w:p>
          <w:p w:rsidR="007F0410" w:rsidRPr="00147B73" w:rsidRDefault="007F0410" w:rsidP="001B3F05">
            <w:pPr>
              <w:rPr>
                <w:rFonts w:ascii="Arial" w:hAnsi="Arial" w:cs="Arial"/>
                <w:b/>
                <w:i/>
                <w:sz w:val="20"/>
                <w:szCs w:val="20"/>
                <w:lang w:val="nl-NL"/>
              </w:rPr>
            </w:pPr>
            <w:r w:rsidRPr="00147B73">
              <w:rPr>
                <w:rFonts w:ascii="Arial" w:hAnsi="Arial" w:cs="Arial"/>
                <w:b/>
                <w:i/>
                <w:sz w:val="20"/>
                <w:szCs w:val="20"/>
                <w:lang w:val="nl-NL"/>
              </w:rPr>
              <w:t>Tankwagen</w:t>
            </w:r>
          </w:p>
          <w:p w:rsidR="007F0410" w:rsidRPr="00147B73" w:rsidRDefault="007F0410" w:rsidP="00147B73">
            <w:pPr>
              <w:pStyle w:val="ListParagraph"/>
              <w:numPr>
                <w:ilvl w:val="0"/>
                <w:numId w:val="15"/>
              </w:numPr>
              <w:autoSpaceDE w:val="0"/>
              <w:autoSpaceDN w:val="0"/>
              <w:adjustRightInd w:val="0"/>
              <w:ind w:left="284" w:hanging="284"/>
              <w:rPr>
                <w:rFonts w:ascii="Arial" w:hAnsi="Arial" w:cs="Arial"/>
                <w:sz w:val="18"/>
                <w:szCs w:val="18"/>
                <w:lang w:val="nl-NL" w:eastAsia="en-US"/>
              </w:rPr>
            </w:pPr>
            <w:r w:rsidRPr="00147B73">
              <w:rPr>
                <w:rFonts w:ascii="Arial" w:hAnsi="Arial" w:cs="Arial"/>
                <w:sz w:val="18"/>
                <w:szCs w:val="18"/>
                <w:lang w:val="nl-NL" w:eastAsia="en-US"/>
              </w:rPr>
              <w:t>Beperk de lossnelheid tot de capaciteit van de ontvangende silo en het stofafzuigsysteem. Stem met de operator van de silo de druk bij het lossen af.</w:t>
            </w:r>
          </w:p>
          <w:p w:rsidR="007F0410" w:rsidRPr="00147B73" w:rsidRDefault="007F0410" w:rsidP="00147B73">
            <w:pPr>
              <w:pStyle w:val="ListParagraph"/>
              <w:numPr>
                <w:ilvl w:val="0"/>
                <w:numId w:val="15"/>
              </w:numPr>
              <w:autoSpaceDE w:val="0"/>
              <w:autoSpaceDN w:val="0"/>
              <w:adjustRightInd w:val="0"/>
              <w:ind w:left="284" w:hanging="284"/>
              <w:rPr>
                <w:rFonts w:ascii="Arial" w:hAnsi="Arial" w:cs="Arial"/>
                <w:sz w:val="18"/>
                <w:szCs w:val="18"/>
                <w:lang w:val="nl-NL" w:eastAsia="en-US"/>
              </w:rPr>
            </w:pPr>
            <w:r w:rsidRPr="00147B73">
              <w:rPr>
                <w:rFonts w:ascii="Arial" w:hAnsi="Arial" w:cs="Arial"/>
                <w:sz w:val="18"/>
                <w:szCs w:val="18"/>
                <w:lang w:val="nl-NL" w:eastAsia="en-US"/>
              </w:rPr>
              <w:t>Lospijpen van de vrachtwagen, koppelingen en afdichtingen moeten zo ontworpen zijn dat ze de hoge luchtdruk en de schuring van materiaal kunnen weerstaan.</w:t>
            </w:r>
          </w:p>
          <w:p w:rsidR="007F0410" w:rsidRPr="00147B73" w:rsidRDefault="007F0410" w:rsidP="00147B73">
            <w:pPr>
              <w:pStyle w:val="ListParagraph"/>
              <w:numPr>
                <w:ilvl w:val="0"/>
                <w:numId w:val="15"/>
              </w:numPr>
              <w:autoSpaceDE w:val="0"/>
              <w:autoSpaceDN w:val="0"/>
              <w:adjustRightInd w:val="0"/>
              <w:ind w:left="284" w:hanging="284"/>
              <w:rPr>
                <w:rFonts w:ascii="Arial" w:hAnsi="Arial" w:cs="Arial"/>
                <w:sz w:val="18"/>
                <w:szCs w:val="18"/>
                <w:lang w:val="nl-NL" w:eastAsia="en-US"/>
              </w:rPr>
            </w:pPr>
            <w:r w:rsidRPr="00147B73">
              <w:rPr>
                <w:rFonts w:ascii="Arial" w:hAnsi="Arial" w:cs="Arial"/>
                <w:sz w:val="18"/>
                <w:szCs w:val="18"/>
                <w:lang w:val="nl-NL" w:eastAsia="en-US"/>
              </w:rPr>
              <w:t>Merk op dat er een drukstijging zal zijn wanneer het restant product in de silo is geblazen. Superviseer de losoperaties voortdurend.</w:t>
            </w:r>
          </w:p>
          <w:p w:rsidR="007F0410" w:rsidRPr="00147B73" w:rsidRDefault="007F0410" w:rsidP="00147B73">
            <w:pPr>
              <w:pStyle w:val="ListParagraph"/>
              <w:ind w:left="357"/>
              <w:rPr>
                <w:rFonts w:ascii="Arial" w:hAnsi="Arial" w:cs="Arial"/>
                <w:sz w:val="20"/>
                <w:szCs w:val="20"/>
                <w:lang w:val="nl-NL"/>
              </w:rPr>
            </w:pPr>
          </w:p>
          <w:p w:rsidR="007F0410" w:rsidRPr="00147B73" w:rsidRDefault="007F0410" w:rsidP="001B3F05">
            <w:pPr>
              <w:rPr>
                <w:rFonts w:ascii="Arial" w:hAnsi="Arial" w:cs="Arial"/>
                <w:b/>
                <w:i/>
                <w:sz w:val="20"/>
                <w:szCs w:val="20"/>
                <w:lang w:val="nl-NL"/>
              </w:rPr>
            </w:pPr>
            <w:r w:rsidRPr="00147B73">
              <w:rPr>
                <w:rFonts w:ascii="Arial" w:hAnsi="Arial" w:cs="Arial"/>
                <w:b/>
                <w:i/>
                <w:sz w:val="20"/>
                <w:szCs w:val="20"/>
                <w:lang w:val="nl-NL"/>
              </w:rPr>
              <w:t>Silo van de klant</w:t>
            </w:r>
          </w:p>
          <w:p w:rsidR="007F0410" w:rsidRPr="00147B73" w:rsidRDefault="007F0410" w:rsidP="00147B73">
            <w:pPr>
              <w:pStyle w:val="ListParagraph"/>
              <w:numPr>
                <w:ilvl w:val="0"/>
                <w:numId w:val="15"/>
              </w:numPr>
              <w:autoSpaceDE w:val="0"/>
              <w:autoSpaceDN w:val="0"/>
              <w:adjustRightInd w:val="0"/>
              <w:ind w:left="284" w:hanging="284"/>
              <w:rPr>
                <w:rFonts w:ascii="Arial" w:hAnsi="Arial" w:cs="Arial"/>
                <w:sz w:val="18"/>
                <w:szCs w:val="18"/>
                <w:lang w:val="nl-NL" w:eastAsia="en-US"/>
              </w:rPr>
            </w:pPr>
            <w:r w:rsidRPr="00147B73">
              <w:rPr>
                <w:rFonts w:ascii="Arial" w:hAnsi="Arial" w:cs="Arial"/>
                <w:sz w:val="18"/>
                <w:szCs w:val="18"/>
                <w:lang w:val="nl-NL" w:eastAsia="en-US"/>
              </w:rPr>
              <w:t>Opslagsilo's dienen enkel aangekocht te zijn bij relevante leveranciers.</w:t>
            </w:r>
          </w:p>
          <w:p w:rsidR="007F0410" w:rsidRPr="00147B73" w:rsidRDefault="007F0410" w:rsidP="00147B73">
            <w:pPr>
              <w:pStyle w:val="ListParagraph"/>
              <w:numPr>
                <w:ilvl w:val="0"/>
                <w:numId w:val="15"/>
              </w:numPr>
              <w:autoSpaceDE w:val="0"/>
              <w:autoSpaceDN w:val="0"/>
              <w:adjustRightInd w:val="0"/>
              <w:ind w:left="284" w:hanging="284"/>
              <w:rPr>
                <w:rFonts w:ascii="Arial" w:hAnsi="Arial" w:cs="Arial"/>
                <w:sz w:val="18"/>
                <w:szCs w:val="18"/>
                <w:lang w:val="nl-NL" w:eastAsia="en-US"/>
              </w:rPr>
            </w:pPr>
            <w:r w:rsidRPr="00147B73">
              <w:rPr>
                <w:rFonts w:ascii="Arial" w:hAnsi="Arial" w:cs="Arial"/>
                <w:sz w:val="18"/>
                <w:szCs w:val="18"/>
                <w:lang w:val="nl-NL" w:eastAsia="en-US"/>
              </w:rPr>
              <w:t xml:space="preserve">Beoordeel of de juiste sterkte wordt gehandhaafd. </w:t>
            </w:r>
          </w:p>
          <w:p w:rsidR="007F0410" w:rsidRPr="00147B73" w:rsidRDefault="007F0410" w:rsidP="00147B73">
            <w:pPr>
              <w:pStyle w:val="ListParagraph"/>
              <w:numPr>
                <w:ilvl w:val="0"/>
                <w:numId w:val="15"/>
              </w:numPr>
              <w:autoSpaceDE w:val="0"/>
              <w:autoSpaceDN w:val="0"/>
              <w:adjustRightInd w:val="0"/>
              <w:ind w:left="284" w:hanging="284"/>
              <w:rPr>
                <w:rFonts w:ascii="Arial" w:hAnsi="Arial" w:cs="Arial"/>
                <w:sz w:val="18"/>
                <w:szCs w:val="18"/>
                <w:lang w:val="nl-NL" w:eastAsia="en-US"/>
              </w:rPr>
            </w:pPr>
            <w:r w:rsidRPr="00147B73">
              <w:rPr>
                <w:rFonts w:ascii="Arial" w:hAnsi="Arial" w:cs="Arial"/>
                <w:sz w:val="18"/>
                <w:szCs w:val="18"/>
                <w:lang w:val="nl-NL" w:eastAsia="en-US"/>
              </w:rPr>
              <w:t>Er dient gebruik gemaakt te worden van technische controlemiddelen om te verkomen dat de ontvangende silo te veel onder druk komt te staan tijdens het vullen. Zorg ervoor dat de silo's uitgerust zijn met alarmsystemen om druk af te laten. De siloruimte moet beschikken over stofafzuigsystemen om de verplaatste lucht te verwijderen en te filteren.</w:t>
            </w:r>
          </w:p>
          <w:p w:rsidR="007F0410" w:rsidRPr="00147B73" w:rsidRDefault="007F0410" w:rsidP="00147B73">
            <w:pPr>
              <w:pStyle w:val="ListParagraph"/>
              <w:numPr>
                <w:ilvl w:val="0"/>
                <w:numId w:val="15"/>
              </w:numPr>
              <w:autoSpaceDE w:val="0"/>
              <w:autoSpaceDN w:val="0"/>
              <w:adjustRightInd w:val="0"/>
              <w:ind w:left="284" w:hanging="284"/>
              <w:rPr>
                <w:rFonts w:ascii="Arial" w:hAnsi="Arial" w:cs="Arial"/>
                <w:sz w:val="18"/>
                <w:szCs w:val="18"/>
                <w:lang w:val="nl-NL" w:eastAsia="en-US"/>
              </w:rPr>
            </w:pPr>
            <w:r w:rsidRPr="00147B73">
              <w:rPr>
                <w:rFonts w:ascii="Arial" w:hAnsi="Arial" w:cs="Arial"/>
                <w:sz w:val="18"/>
                <w:szCs w:val="18"/>
                <w:lang w:val="nl-NL" w:eastAsia="en-US"/>
              </w:rPr>
              <w:t>De stofafzuigsystemen voor de silo's dienen voorzien te zijn van filters geschikt voor de deeltjesgrootte van het product.</w:t>
            </w:r>
          </w:p>
          <w:p w:rsidR="007F0410" w:rsidRPr="00147B73" w:rsidRDefault="007F0410" w:rsidP="00147B73">
            <w:pPr>
              <w:pStyle w:val="ListParagraph"/>
              <w:numPr>
                <w:ilvl w:val="0"/>
                <w:numId w:val="15"/>
              </w:numPr>
              <w:autoSpaceDE w:val="0"/>
              <w:autoSpaceDN w:val="0"/>
              <w:adjustRightInd w:val="0"/>
              <w:ind w:left="284" w:hanging="284"/>
              <w:rPr>
                <w:rFonts w:ascii="Arial" w:hAnsi="Arial" w:cs="Arial"/>
                <w:sz w:val="18"/>
                <w:szCs w:val="18"/>
                <w:lang w:val="nl-NL" w:eastAsia="en-US"/>
              </w:rPr>
            </w:pPr>
            <w:r w:rsidRPr="00147B73">
              <w:rPr>
                <w:rFonts w:ascii="Arial" w:hAnsi="Arial" w:cs="Arial"/>
                <w:sz w:val="18"/>
                <w:szCs w:val="18"/>
                <w:lang w:val="nl-NL" w:eastAsia="en-US"/>
              </w:rPr>
              <w:t>De druk bij het lossen dient overeengekomen te worden met de operator van de silo.</w:t>
            </w:r>
          </w:p>
          <w:p w:rsidR="007F0410" w:rsidRPr="00147B73" w:rsidRDefault="007F0410" w:rsidP="00147B73">
            <w:pPr>
              <w:pStyle w:val="ListParagraph"/>
              <w:numPr>
                <w:ilvl w:val="0"/>
                <w:numId w:val="15"/>
              </w:numPr>
              <w:autoSpaceDE w:val="0"/>
              <w:autoSpaceDN w:val="0"/>
              <w:adjustRightInd w:val="0"/>
              <w:ind w:left="284" w:hanging="284"/>
              <w:rPr>
                <w:rFonts w:ascii="Arial" w:hAnsi="Arial" w:cs="Arial"/>
                <w:sz w:val="18"/>
                <w:szCs w:val="18"/>
                <w:lang w:val="nl-NL" w:eastAsia="en-US"/>
              </w:rPr>
            </w:pPr>
            <w:r w:rsidRPr="00147B73">
              <w:rPr>
                <w:rFonts w:ascii="Arial" w:hAnsi="Arial" w:cs="Arial"/>
                <w:sz w:val="18"/>
                <w:szCs w:val="18"/>
                <w:lang w:val="nl-NL" w:eastAsia="en-US"/>
              </w:rPr>
              <w:t>Merk op dat producten een verschillende dichtheid kunnen hebben. Stel procedures op om te voorkomen dat silo's overmatig gevuld worden.</w:t>
            </w:r>
          </w:p>
          <w:p w:rsidR="007F0410" w:rsidRPr="00147B73" w:rsidRDefault="007F0410" w:rsidP="00147B73">
            <w:pPr>
              <w:pStyle w:val="ListParagraph"/>
              <w:numPr>
                <w:ilvl w:val="0"/>
                <w:numId w:val="15"/>
              </w:numPr>
              <w:autoSpaceDE w:val="0"/>
              <w:autoSpaceDN w:val="0"/>
              <w:adjustRightInd w:val="0"/>
              <w:ind w:left="284" w:hanging="284"/>
              <w:rPr>
                <w:rFonts w:ascii="Arial" w:hAnsi="Arial" w:cs="Arial"/>
                <w:sz w:val="18"/>
                <w:szCs w:val="18"/>
                <w:lang w:val="nl-NL" w:eastAsia="en-US"/>
              </w:rPr>
            </w:pPr>
            <w:r w:rsidRPr="00147B73">
              <w:rPr>
                <w:rFonts w:ascii="Arial" w:hAnsi="Arial" w:cs="Arial"/>
                <w:sz w:val="18"/>
                <w:szCs w:val="18"/>
                <w:lang w:val="nl-NL" w:eastAsia="en-US"/>
              </w:rPr>
              <w:t>De leidingen en buizen dienen zo ontworpen te zijn dat schokverliezen (veroorzaakt door bochten, vernauwingen, enz.) tot een minimum beperkt worden; dat er zo weinig mogelijk dode punten zijn waar materiaal zich kan ophopen en dat obstructies gemakkelijk verwijderd kunnen worden.</w:t>
            </w:r>
          </w:p>
          <w:p w:rsidR="007F0410" w:rsidRPr="00147B73" w:rsidRDefault="007F0410" w:rsidP="00147B73">
            <w:pPr>
              <w:pStyle w:val="ListParagraph"/>
              <w:numPr>
                <w:ilvl w:val="0"/>
                <w:numId w:val="15"/>
              </w:numPr>
              <w:autoSpaceDE w:val="0"/>
              <w:autoSpaceDN w:val="0"/>
              <w:adjustRightInd w:val="0"/>
              <w:ind w:left="284" w:hanging="284"/>
              <w:rPr>
                <w:rFonts w:ascii="Arial" w:hAnsi="Arial" w:cs="Arial"/>
                <w:sz w:val="18"/>
                <w:szCs w:val="18"/>
                <w:lang w:val="nl-NL" w:eastAsia="en-US"/>
              </w:rPr>
            </w:pPr>
            <w:r w:rsidRPr="00147B73">
              <w:rPr>
                <w:rFonts w:ascii="Arial" w:hAnsi="Arial" w:cs="Arial"/>
                <w:sz w:val="18"/>
                <w:szCs w:val="18"/>
                <w:lang w:val="nl-NL" w:eastAsia="en-US"/>
              </w:rPr>
              <w:t>De aankoppelingspunten van de silo dienen zich zo dicht mogelijk te bevinden bij de parkeerplaats van de leverende vrachtwagen. Op die manier zijn er geen lange stukken flexibele slang nodig.</w:t>
            </w:r>
          </w:p>
          <w:p w:rsidR="007F0410" w:rsidRPr="00147B73" w:rsidRDefault="007F0410" w:rsidP="00147B73">
            <w:pPr>
              <w:pStyle w:val="ListParagraph"/>
              <w:numPr>
                <w:ilvl w:val="0"/>
                <w:numId w:val="15"/>
              </w:numPr>
              <w:autoSpaceDE w:val="0"/>
              <w:autoSpaceDN w:val="0"/>
              <w:adjustRightInd w:val="0"/>
              <w:ind w:left="284" w:hanging="284"/>
              <w:rPr>
                <w:rFonts w:ascii="Arial" w:hAnsi="Arial" w:cs="Arial"/>
                <w:lang w:val="nl-NL"/>
              </w:rPr>
            </w:pPr>
            <w:r w:rsidRPr="00147B73">
              <w:rPr>
                <w:rFonts w:ascii="Arial" w:hAnsi="Arial" w:cs="Arial"/>
                <w:sz w:val="18"/>
                <w:szCs w:val="18"/>
                <w:lang w:val="nl-NL" w:eastAsia="en-US"/>
              </w:rPr>
              <w:t>De delen van de silo die geïnspecteerd en onderhouden moeten worden, dienen op een veilige manier toegankelijk te zijn.</w:t>
            </w:r>
          </w:p>
        </w:tc>
      </w:tr>
    </w:tbl>
    <w:p w:rsidR="007F0410" w:rsidRDefault="007F0410">
      <w:pPr>
        <w:rPr>
          <w:lang w:val="nl-NL"/>
        </w:rPr>
      </w:pPr>
      <w:r>
        <w:rPr>
          <w:lang w:val="nl-NL"/>
        </w:rPr>
        <w:br w:type="page"/>
      </w:r>
    </w:p>
    <w:p w:rsidR="007F0410" w:rsidRDefault="007F0410" w:rsidP="000041AF">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567"/>
        <w:gridCol w:w="3226"/>
      </w:tblGrid>
      <w:tr w:rsidR="007F0410" w:rsidRPr="00C93C5C" w:rsidTr="00147B73">
        <w:tc>
          <w:tcPr>
            <w:tcW w:w="5495" w:type="dxa"/>
          </w:tcPr>
          <w:p w:rsidR="007F0410" w:rsidRPr="00147B73" w:rsidRDefault="007F0410" w:rsidP="001B3F05">
            <w:pPr>
              <w:rPr>
                <w:lang w:val="nl-NL"/>
              </w:rPr>
            </w:pPr>
          </w:p>
        </w:tc>
        <w:tc>
          <w:tcPr>
            <w:tcW w:w="567" w:type="dxa"/>
          </w:tcPr>
          <w:p w:rsidR="007F0410" w:rsidRPr="00147B73" w:rsidRDefault="007F0410" w:rsidP="001B3F05">
            <w:pPr>
              <w:rPr>
                <w:lang w:val="nl-NL"/>
              </w:rPr>
            </w:pPr>
          </w:p>
        </w:tc>
        <w:tc>
          <w:tcPr>
            <w:tcW w:w="3226" w:type="dxa"/>
          </w:tcPr>
          <w:p w:rsidR="007F0410" w:rsidRPr="00147B73" w:rsidRDefault="007F0410" w:rsidP="001B3F05">
            <w:pPr>
              <w:rPr>
                <w:lang w:val="nl-NL"/>
              </w:rPr>
            </w:pPr>
          </w:p>
        </w:tc>
      </w:tr>
      <w:tr w:rsidR="007F0410" w:rsidRPr="00C93C5C" w:rsidTr="00147B73">
        <w:tc>
          <w:tcPr>
            <w:tcW w:w="5495" w:type="dxa"/>
          </w:tcPr>
          <w:p w:rsidR="007F0410" w:rsidRPr="00147B73" w:rsidRDefault="007F0410" w:rsidP="003B04B3">
            <w:pPr>
              <w:rPr>
                <w:rFonts w:ascii="Arial" w:hAnsi="Arial" w:cs="Arial"/>
                <w:b/>
                <w:sz w:val="20"/>
                <w:szCs w:val="20"/>
                <w:lang w:val="nl-NL"/>
              </w:rPr>
            </w:pPr>
            <w:r w:rsidRPr="00147B73">
              <w:rPr>
                <w:rFonts w:ascii="Arial" w:hAnsi="Arial" w:cs="Arial"/>
                <w:b/>
                <w:sz w:val="20"/>
                <w:szCs w:val="20"/>
                <w:lang w:val="nl-NL"/>
              </w:rPr>
              <w:t>Onderhoud</w:t>
            </w:r>
          </w:p>
          <w:p w:rsidR="007F0410" w:rsidRPr="00147B73" w:rsidRDefault="007F0410" w:rsidP="00147B73">
            <w:pPr>
              <w:pStyle w:val="ListParagraph"/>
              <w:numPr>
                <w:ilvl w:val="0"/>
                <w:numId w:val="17"/>
              </w:numPr>
              <w:rPr>
                <w:rFonts w:ascii="Arial" w:hAnsi="Arial" w:cs="Arial"/>
                <w:sz w:val="18"/>
                <w:szCs w:val="18"/>
                <w:lang w:val="nl-NL" w:eastAsia="en-US"/>
              </w:rPr>
            </w:pPr>
            <w:r w:rsidRPr="00147B73">
              <w:rPr>
                <w:rFonts w:ascii="Arial" w:hAnsi="Arial" w:cs="Arial"/>
                <w:sz w:val="18"/>
                <w:szCs w:val="18"/>
                <w:lang w:val="nl-NL" w:eastAsia="en-US"/>
              </w:rPr>
              <w:t>Hou buizen,slangen, koppelingen en afdichtingen in goede staat, om de kans dat er stof ontsnapt tijdens overblaasoperaties te verkleinen.</w:t>
            </w:r>
          </w:p>
          <w:p w:rsidR="007F0410" w:rsidRPr="00147B73" w:rsidRDefault="007F0410" w:rsidP="00147B73">
            <w:pPr>
              <w:pStyle w:val="ListParagraph"/>
              <w:numPr>
                <w:ilvl w:val="0"/>
                <w:numId w:val="17"/>
              </w:numPr>
              <w:rPr>
                <w:rFonts w:ascii="Arial" w:hAnsi="Arial" w:cs="Arial"/>
                <w:sz w:val="18"/>
                <w:szCs w:val="18"/>
                <w:lang w:val="nl-NL" w:eastAsia="en-US"/>
              </w:rPr>
            </w:pPr>
            <w:r w:rsidRPr="00147B73">
              <w:rPr>
                <w:rFonts w:ascii="Arial" w:hAnsi="Arial" w:cs="Arial"/>
                <w:sz w:val="18"/>
                <w:szCs w:val="18"/>
                <w:lang w:val="nl-NL" w:eastAsia="en-US"/>
              </w:rPr>
              <w:t>Stofafzuigsystemen bij silo's moeten onderhouden worden in overeenstemming met de instructies van de producent.</w:t>
            </w:r>
          </w:p>
          <w:p w:rsidR="007F0410" w:rsidRPr="00147B73" w:rsidRDefault="007F0410" w:rsidP="00147B73">
            <w:pPr>
              <w:pStyle w:val="ListParagraph"/>
              <w:ind w:left="357"/>
              <w:rPr>
                <w:rFonts w:ascii="Arial" w:hAnsi="Arial" w:cs="Arial"/>
                <w:sz w:val="20"/>
                <w:szCs w:val="20"/>
                <w:lang w:val="nl-NL"/>
              </w:rPr>
            </w:pPr>
          </w:p>
          <w:p w:rsidR="007F0410" w:rsidRPr="00147B73" w:rsidRDefault="007F0410" w:rsidP="003B04B3">
            <w:pPr>
              <w:rPr>
                <w:rFonts w:ascii="Arial" w:hAnsi="Arial" w:cs="Arial"/>
                <w:b/>
                <w:sz w:val="20"/>
                <w:szCs w:val="20"/>
                <w:lang w:val="nl-NL"/>
              </w:rPr>
            </w:pPr>
            <w:r w:rsidRPr="00147B73">
              <w:rPr>
                <w:rFonts w:ascii="Arial" w:hAnsi="Arial" w:cs="Arial"/>
                <w:b/>
                <w:sz w:val="20"/>
                <w:szCs w:val="20"/>
                <w:lang w:val="nl-NL"/>
              </w:rPr>
              <w:t>Onderzoek en testen</w:t>
            </w:r>
          </w:p>
          <w:p w:rsidR="007F0410" w:rsidRPr="00147B73" w:rsidRDefault="007F0410" w:rsidP="00147B73">
            <w:pPr>
              <w:pStyle w:val="ListParagraph"/>
              <w:numPr>
                <w:ilvl w:val="0"/>
                <w:numId w:val="17"/>
              </w:numPr>
              <w:rPr>
                <w:rFonts w:ascii="Arial" w:hAnsi="Arial" w:cs="Arial"/>
                <w:sz w:val="18"/>
                <w:szCs w:val="18"/>
                <w:lang w:val="nl-NL" w:eastAsia="en-US"/>
              </w:rPr>
            </w:pPr>
            <w:r w:rsidRPr="00147B73">
              <w:rPr>
                <w:rFonts w:ascii="Arial" w:hAnsi="Arial" w:cs="Arial"/>
                <w:sz w:val="18"/>
                <w:szCs w:val="18"/>
                <w:lang w:val="nl-NL" w:eastAsia="en-US"/>
              </w:rPr>
              <w:t>Een bevoegd persoon moet de werking van stofafzuigsystemen ten minste één keer per jaar testen.</w:t>
            </w:r>
          </w:p>
          <w:p w:rsidR="007F0410" w:rsidRPr="00147B73" w:rsidRDefault="007F0410" w:rsidP="00147B73">
            <w:pPr>
              <w:pStyle w:val="ListParagraph"/>
              <w:numPr>
                <w:ilvl w:val="0"/>
                <w:numId w:val="17"/>
              </w:numPr>
              <w:rPr>
                <w:rFonts w:ascii="Arial" w:hAnsi="Arial" w:cs="Arial"/>
                <w:sz w:val="18"/>
                <w:szCs w:val="18"/>
                <w:lang w:val="nl-NL" w:eastAsia="en-US"/>
              </w:rPr>
            </w:pPr>
            <w:r w:rsidRPr="00147B73">
              <w:rPr>
                <w:rFonts w:ascii="Arial" w:hAnsi="Arial" w:cs="Arial"/>
                <w:sz w:val="18"/>
                <w:szCs w:val="18"/>
                <w:lang w:val="nl-NL" w:eastAsia="en-US"/>
              </w:rPr>
              <w:t>Vrachtwagenchauffeurs dienen de staat van buizen,slangen en afdichtingen dagelijks te controleren en vervangingen door te voeren waar nodig.</w:t>
            </w:r>
          </w:p>
          <w:p w:rsidR="007F0410" w:rsidRPr="00147B73" w:rsidRDefault="007F0410" w:rsidP="00147B73">
            <w:pPr>
              <w:pStyle w:val="ListParagraph"/>
              <w:numPr>
                <w:ilvl w:val="0"/>
                <w:numId w:val="17"/>
              </w:numPr>
              <w:rPr>
                <w:rFonts w:ascii="Arial" w:hAnsi="Arial" w:cs="Arial"/>
                <w:sz w:val="18"/>
                <w:szCs w:val="18"/>
                <w:lang w:val="nl-NL" w:eastAsia="en-US"/>
              </w:rPr>
            </w:pPr>
            <w:r w:rsidRPr="00147B73">
              <w:rPr>
                <w:rFonts w:ascii="Arial" w:hAnsi="Arial" w:cs="Arial"/>
                <w:sz w:val="18"/>
                <w:szCs w:val="18"/>
                <w:lang w:val="nl-NL" w:eastAsia="en-US"/>
              </w:rPr>
              <w:t>Slecht functioneren van buizen,slangen, koppelingen en silostofafzuigsystemen dient zo snel mogelijk gemeld te worden zodat er actie ondernomen kan worden.</w:t>
            </w:r>
          </w:p>
          <w:p w:rsidR="007F0410" w:rsidRPr="00147B73" w:rsidRDefault="007F0410" w:rsidP="00147B73">
            <w:pPr>
              <w:pStyle w:val="ListParagraph"/>
              <w:ind w:left="426" w:hanging="426"/>
              <w:rPr>
                <w:rFonts w:ascii="Arial" w:hAnsi="Arial" w:cs="Arial"/>
                <w:sz w:val="20"/>
                <w:szCs w:val="20"/>
                <w:lang w:val="nl-NL"/>
              </w:rPr>
            </w:pPr>
          </w:p>
          <w:p w:rsidR="007F0410" w:rsidRPr="00147B73" w:rsidRDefault="007F0410" w:rsidP="00147B73">
            <w:pPr>
              <w:ind w:left="426" w:hanging="426"/>
              <w:rPr>
                <w:rFonts w:ascii="Arial" w:hAnsi="Arial" w:cs="Arial"/>
                <w:b/>
                <w:sz w:val="20"/>
                <w:szCs w:val="20"/>
                <w:lang w:val="nl-NL"/>
              </w:rPr>
            </w:pPr>
            <w:r w:rsidRPr="00147B73">
              <w:rPr>
                <w:rFonts w:ascii="Arial" w:hAnsi="Arial" w:cs="Arial"/>
                <w:b/>
                <w:sz w:val="20"/>
                <w:szCs w:val="20"/>
                <w:lang w:val="nl-NL"/>
              </w:rPr>
              <w:t>Schoonmaak en orde &amp; netheid</w:t>
            </w:r>
          </w:p>
          <w:p w:rsidR="007F0410" w:rsidRPr="00147B73" w:rsidRDefault="007F0410" w:rsidP="00147B73">
            <w:pPr>
              <w:pStyle w:val="ListParagraph"/>
              <w:numPr>
                <w:ilvl w:val="0"/>
                <w:numId w:val="17"/>
              </w:numPr>
              <w:rPr>
                <w:rFonts w:ascii="Arial" w:hAnsi="Arial" w:cs="Arial"/>
                <w:sz w:val="18"/>
                <w:szCs w:val="18"/>
                <w:lang w:val="nl-NL" w:eastAsia="en-US"/>
              </w:rPr>
            </w:pPr>
            <w:r w:rsidRPr="00147B73">
              <w:rPr>
                <w:rFonts w:ascii="Arial" w:hAnsi="Arial" w:cs="Arial"/>
                <w:sz w:val="18"/>
                <w:szCs w:val="18"/>
                <w:lang w:val="nl-NL" w:eastAsia="en-US"/>
              </w:rPr>
              <w:t>De zone waar de vrachtwagens gelost worden, dienen netjes en schoon gehouden te worden.</w:t>
            </w:r>
          </w:p>
          <w:p w:rsidR="007F0410" w:rsidRPr="00147B73" w:rsidRDefault="007F0410" w:rsidP="00147B73">
            <w:pPr>
              <w:pStyle w:val="ListParagraph"/>
              <w:numPr>
                <w:ilvl w:val="0"/>
                <w:numId w:val="17"/>
              </w:numPr>
              <w:rPr>
                <w:rFonts w:ascii="Arial" w:hAnsi="Arial" w:cs="Arial"/>
                <w:sz w:val="18"/>
                <w:szCs w:val="18"/>
                <w:lang w:val="nl-NL" w:eastAsia="en-US"/>
              </w:rPr>
            </w:pPr>
            <w:r w:rsidRPr="00147B73">
              <w:rPr>
                <w:rFonts w:ascii="Arial" w:hAnsi="Arial" w:cs="Arial"/>
                <w:sz w:val="18"/>
                <w:szCs w:val="18"/>
                <w:lang w:val="nl-NL" w:eastAsia="en-US"/>
              </w:rPr>
              <w:t>Maak uw werkomgeving regelmatig schoon.</w:t>
            </w:r>
          </w:p>
          <w:p w:rsidR="007F0410" w:rsidRPr="00147B73" w:rsidRDefault="007F0410" w:rsidP="00147B73">
            <w:pPr>
              <w:pStyle w:val="ListParagraph"/>
              <w:numPr>
                <w:ilvl w:val="0"/>
                <w:numId w:val="17"/>
              </w:numPr>
              <w:autoSpaceDE w:val="0"/>
              <w:autoSpaceDN w:val="0"/>
              <w:adjustRightInd w:val="0"/>
              <w:rPr>
                <w:rFonts w:ascii="Arial" w:hAnsi="Arial" w:cs="Arial"/>
                <w:sz w:val="18"/>
                <w:szCs w:val="18"/>
                <w:lang w:val="nl-NL" w:eastAsia="en-US"/>
              </w:rPr>
            </w:pPr>
            <w:r w:rsidRPr="00147B73">
              <w:rPr>
                <w:rFonts w:ascii="Arial" w:hAnsi="Arial" w:cs="Arial"/>
                <w:sz w:val="18"/>
                <w:szCs w:val="18"/>
                <w:lang w:val="nl-NL" w:eastAsia="en-US"/>
              </w:rPr>
              <w:t>Maak schoon met behulp van met water of stofzuiger.</w:t>
            </w:r>
          </w:p>
          <w:p w:rsidR="007F0410" w:rsidRPr="00147B73" w:rsidRDefault="007F0410" w:rsidP="00147B73">
            <w:pPr>
              <w:pStyle w:val="ListParagraph"/>
              <w:numPr>
                <w:ilvl w:val="0"/>
                <w:numId w:val="17"/>
              </w:numPr>
              <w:autoSpaceDE w:val="0"/>
              <w:autoSpaceDN w:val="0"/>
              <w:adjustRightInd w:val="0"/>
              <w:rPr>
                <w:rFonts w:ascii="Arial" w:hAnsi="Arial" w:cs="Arial"/>
                <w:sz w:val="18"/>
                <w:szCs w:val="18"/>
                <w:lang w:val="nl-NL" w:eastAsia="en-US"/>
              </w:rPr>
            </w:pPr>
            <w:r w:rsidRPr="00147B73">
              <w:rPr>
                <w:rFonts w:ascii="Arial" w:hAnsi="Arial" w:cs="Arial"/>
                <w:sz w:val="18"/>
                <w:szCs w:val="18"/>
                <w:lang w:val="nl-NL" w:eastAsia="en-US"/>
              </w:rPr>
              <w:t>Voorkom opdwarreling stof.</w:t>
            </w:r>
          </w:p>
          <w:p w:rsidR="007F0410" w:rsidRPr="00147B73" w:rsidRDefault="007F0410" w:rsidP="00147B73">
            <w:pPr>
              <w:pStyle w:val="ListParagraph"/>
              <w:numPr>
                <w:ilvl w:val="0"/>
                <w:numId w:val="17"/>
              </w:numPr>
              <w:autoSpaceDE w:val="0"/>
              <w:autoSpaceDN w:val="0"/>
              <w:adjustRightInd w:val="0"/>
              <w:rPr>
                <w:rFonts w:ascii="Arial" w:hAnsi="Arial" w:cs="Arial"/>
                <w:sz w:val="18"/>
                <w:szCs w:val="18"/>
                <w:lang w:val="nl-NL" w:eastAsia="en-US"/>
              </w:rPr>
            </w:pPr>
            <w:r w:rsidRPr="00147B73">
              <w:rPr>
                <w:rFonts w:ascii="Arial" w:hAnsi="Arial" w:cs="Arial"/>
                <w:sz w:val="18"/>
                <w:szCs w:val="18"/>
                <w:lang w:val="nl-NL" w:eastAsia="en-US"/>
              </w:rPr>
              <w:t>Voorkom het gebruik van perslucht of een bezem.</w:t>
            </w:r>
          </w:p>
          <w:p w:rsidR="007F0410" w:rsidRPr="00147B73" w:rsidRDefault="007F0410" w:rsidP="00147B73">
            <w:pPr>
              <w:pStyle w:val="ListParagraph"/>
              <w:ind w:left="357"/>
              <w:rPr>
                <w:rFonts w:ascii="Arial" w:hAnsi="Arial" w:cs="Arial"/>
                <w:sz w:val="20"/>
                <w:szCs w:val="20"/>
                <w:lang w:val="nl-NL"/>
              </w:rPr>
            </w:pPr>
          </w:p>
          <w:p w:rsidR="007F0410" w:rsidRPr="00147B73" w:rsidRDefault="007F0410" w:rsidP="00147B73">
            <w:pPr>
              <w:pStyle w:val="ListParagraph"/>
              <w:autoSpaceDE w:val="0"/>
              <w:autoSpaceDN w:val="0"/>
              <w:adjustRightInd w:val="0"/>
              <w:ind w:left="426" w:hanging="426"/>
              <w:rPr>
                <w:rFonts w:ascii="Arial" w:hAnsi="Arial" w:cs="Arial"/>
                <w:sz w:val="18"/>
                <w:szCs w:val="18"/>
                <w:lang w:val="nl-NL" w:eastAsia="en-US"/>
              </w:rPr>
            </w:pPr>
          </w:p>
          <w:p w:rsidR="007F0410" w:rsidRPr="00147B73" w:rsidRDefault="007F0410" w:rsidP="00147B73">
            <w:pPr>
              <w:autoSpaceDE w:val="0"/>
              <w:autoSpaceDN w:val="0"/>
              <w:adjustRightInd w:val="0"/>
              <w:ind w:left="426" w:hanging="426"/>
              <w:rPr>
                <w:rFonts w:ascii="Arial,Bold" w:hAnsi="Arial,Bold" w:cs="Arial,Bold"/>
                <w:b/>
                <w:bCs/>
                <w:sz w:val="18"/>
                <w:szCs w:val="18"/>
                <w:lang w:val="nl-NL" w:eastAsia="en-US"/>
              </w:rPr>
            </w:pPr>
            <w:r w:rsidRPr="00147B73">
              <w:rPr>
                <w:rFonts w:ascii="Arial,Bold" w:hAnsi="Arial,Bold" w:cs="Arial,Bold"/>
                <w:b/>
                <w:bCs/>
                <w:sz w:val="18"/>
                <w:szCs w:val="18"/>
                <w:lang w:val="nl-NL" w:eastAsia="en-US"/>
              </w:rPr>
              <w:t>Persoonlijke beschermingsmiddelen</w:t>
            </w:r>
          </w:p>
          <w:p w:rsidR="007F0410" w:rsidRPr="00147B73" w:rsidRDefault="007F0410" w:rsidP="00147B73">
            <w:pPr>
              <w:pStyle w:val="ListParagraph"/>
              <w:numPr>
                <w:ilvl w:val="0"/>
                <w:numId w:val="17"/>
              </w:numPr>
              <w:autoSpaceDE w:val="0"/>
              <w:autoSpaceDN w:val="0"/>
              <w:adjustRightInd w:val="0"/>
              <w:rPr>
                <w:rFonts w:ascii="Arial" w:hAnsi="Arial" w:cs="Arial"/>
                <w:sz w:val="18"/>
                <w:szCs w:val="18"/>
                <w:lang w:val="nl-NL" w:eastAsia="en-US"/>
              </w:rPr>
            </w:pPr>
            <w:r w:rsidRPr="00147B73">
              <w:rPr>
                <w:rFonts w:ascii="Arial" w:hAnsi="Arial" w:cs="Arial"/>
                <w:sz w:val="18"/>
                <w:szCs w:val="18"/>
                <w:lang w:val="nl-NL" w:eastAsia="en-US"/>
              </w:rPr>
              <w:t>Verwijs naar takenblad  gewijd aan Persoonlijke beschermingsmiddelen.</w:t>
            </w:r>
          </w:p>
          <w:p w:rsidR="007F0410" w:rsidRPr="00147B73" w:rsidRDefault="007F0410" w:rsidP="00147B73">
            <w:pPr>
              <w:pStyle w:val="ListParagraph"/>
              <w:numPr>
                <w:ilvl w:val="0"/>
                <w:numId w:val="17"/>
              </w:numPr>
              <w:autoSpaceDE w:val="0"/>
              <w:autoSpaceDN w:val="0"/>
              <w:adjustRightInd w:val="0"/>
              <w:rPr>
                <w:rFonts w:ascii="Arial" w:hAnsi="Arial" w:cs="Arial"/>
                <w:sz w:val="18"/>
                <w:szCs w:val="18"/>
                <w:lang w:val="nl-NL" w:eastAsia="en-US"/>
              </w:rPr>
            </w:pPr>
            <w:r w:rsidRPr="00147B73">
              <w:rPr>
                <w:rFonts w:ascii="Arial" w:hAnsi="Arial" w:cs="Arial"/>
                <w:sz w:val="18"/>
                <w:szCs w:val="18"/>
                <w:lang w:val="nl-NL" w:eastAsia="en-US"/>
              </w:rPr>
              <w:t xml:space="preserve">Onderzoek of de bestaande beheersingsmaatregelen voldoende zijn. Indien nodig, moet er ademhalings-bescherming (met de geschikte beschermingsfactor) beschikbaar worden gesteld. </w:t>
            </w:r>
          </w:p>
          <w:p w:rsidR="007F0410" w:rsidRPr="00147B73" w:rsidRDefault="007F0410" w:rsidP="00147B73">
            <w:pPr>
              <w:pStyle w:val="ListParagraph"/>
              <w:numPr>
                <w:ilvl w:val="0"/>
                <w:numId w:val="17"/>
              </w:numPr>
              <w:autoSpaceDE w:val="0"/>
              <w:autoSpaceDN w:val="0"/>
              <w:adjustRightInd w:val="0"/>
              <w:rPr>
                <w:rFonts w:ascii="Arial" w:hAnsi="Arial" w:cs="Arial"/>
                <w:sz w:val="18"/>
                <w:szCs w:val="18"/>
                <w:lang w:val="nl-NL" w:eastAsia="en-US"/>
              </w:rPr>
            </w:pPr>
            <w:r w:rsidRPr="00147B73">
              <w:rPr>
                <w:rFonts w:ascii="Arial" w:hAnsi="Arial" w:cs="Arial"/>
                <w:sz w:val="18"/>
                <w:szCs w:val="18"/>
                <w:lang w:val="nl-NL" w:eastAsia="en-US"/>
              </w:rPr>
              <w:t>Voorzie opbergmogelijkheden om persoonlijke beschermingsmiddelen schoon te houden wanneer deze niet gebruikt worden.</w:t>
            </w:r>
          </w:p>
          <w:p w:rsidR="007F0410" w:rsidRPr="00147B73" w:rsidRDefault="007F0410" w:rsidP="00147B73">
            <w:pPr>
              <w:pStyle w:val="ListParagraph"/>
              <w:numPr>
                <w:ilvl w:val="0"/>
                <w:numId w:val="17"/>
              </w:numPr>
              <w:autoSpaceDE w:val="0"/>
              <w:autoSpaceDN w:val="0"/>
              <w:adjustRightInd w:val="0"/>
              <w:rPr>
                <w:rFonts w:ascii="Arial" w:hAnsi="Arial" w:cs="Arial"/>
                <w:sz w:val="18"/>
                <w:szCs w:val="18"/>
                <w:lang w:val="nl-NL" w:eastAsia="en-US"/>
              </w:rPr>
            </w:pPr>
            <w:r w:rsidRPr="00147B73">
              <w:rPr>
                <w:rFonts w:ascii="Arial" w:hAnsi="Arial" w:cs="Arial"/>
                <w:sz w:val="18"/>
                <w:szCs w:val="18"/>
                <w:lang w:val="nl-NL" w:eastAsia="en-US"/>
              </w:rPr>
              <w:t>Vervang ademhalingsbescherming na de gebruiksperioden, die zijn aangeraden door de leveranciers.</w:t>
            </w:r>
          </w:p>
          <w:p w:rsidR="007F0410" w:rsidRPr="00147B73" w:rsidRDefault="007F0410" w:rsidP="00147B73">
            <w:pPr>
              <w:autoSpaceDE w:val="0"/>
              <w:autoSpaceDN w:val="0"/>
              <w:adjustRightInd w:val="0"/>
              <w:ind w:left="284" w:hanging="284"/>
              <w:rPr>
                <w:rFonts w:ascii="Arial,Bold" w:hAnsi="Arial,Bold" w:cs="Arial,Bold"/>
                <w:b/>
                <w:bCs/>
                <w:sz w:val="18"/>
                <w:szCs w:val="18"/>
                <w:lang w:val="nl-NL" w:eastAsia="en-US"/>
              </w:rPr>
            </w:pPr>
          </w:p>
          <w:p w:rsidR="007F0410" w:rsidRPr="00147B73" w:rsidRDefault="007F0410" w:rsidP="00147B73">
            <w:pPr>
              <w:autoSpaceDE w:val="0"/>
              <w:autoSpaceDN w:val="0"/>
              <w:adjustRightInd w:val="0"/>
              <w:ind w:left="284" w:hanging="284"/>
              <w:rPr>
                <w:rFonts w:ascii="Arial,Bold" w:hAnsi="Arial,Bold" w:cs="Arial,Bold"/>
                <w:b/>
                <w:bCs/>
                <w:sz w:val="18"/>
                <w:szCs w:val="18"/>
                <w:lang w:val="nl-NL" w:eastAsia="en-US"/>
              </w:rPr>
            </w:pPr>
            <w:r w:rsidRPr="00147B73">
              <w:rPr>
                <w:rFonts w:ascii="Arial,Bold" w:hAnsi="Arial,Bold" w:cs="Arial,Bold"/>
                <w:b/>
                <w:bCs/>
                <w:sz w:val="18"/>
                <w:szCs w:val="18"/>
                <w:lang w:val="nl-NL" w:eastAsia="en-US"/>
              </w:rPr>
              <w:t>Opleiding</w:t>
            </w:r>
          </w:p>
          <w:p w:rsidR="007F0410" w:rsidRPr="00147B73" w:rsidRDefault="007F0410" w:rsidP="00147B73">
            <w:pPr>
              <w:pStyle w:val="ListParagraph"/>
              <w:numPr>
                <w:ilvl w:val="0"/>
                <w:numId w:val="17"/>
              </w:numPr>
              <w:rPr>
                <w:rFonts w:ascii="Arial" w:hAnsi="Arial" w:cs="Arial"/>
                <w:sz w:val="18"/>
                <w:szCs w:val="18"/>
                <w:lang w:val="nl-NL" w:eastAsia="en-US"/>
              </w:rPr>
            </w:pPr>
            <w:r w:rsidRPr="00147B73">
              <w:rPr>
                <w:rFonts w:ascii="Arial" w:hAnsi="Arial" w:cs="Arial"/>
                <w:sz w:val="18"/>
                <w:szCs w:val="18"/>
                <w:lang w:val="nl-NL" w:eastAsia="en-US"/>
              </w:rPr>
              <w:t>Maak werknemers bewust over de risico’s van blootstelling aan allergenen en zo schoon mogelijk te werken.</w:t>
            </w:r>
          </w:p>
          <w:p w:rsidR="007F0410" w:rsidRPr="00147B73" w:rsidRDefault="007F0410" w:rsidP="00147B73">
            <w:pPr>
              <w:pStyle w:val="ListParagraph"/>
              <w:ind w:left="357"/>
              <w:rPr>
                <w:rFonts w:ascii="Arial" w:hAnsi="Arial" w:cs="Arial"/>
                <w:sz w:val="20"/>
                <w:szCs w:val="20"/>
                <w:lang w:val="nl-NL"/>
              </w:rPr>
            </w:pPr>
          </w:p>
          <w:p w:rsidR="007F0410" w:rsidRPr="00147B73" w:rsidRDefault="007F0410" w:rsidP="003B04B3">
            <w:pPr>
              <w:rPr>
                <w:rFonts w:ascii="Arial" w:hAnsi="Arial" w:cs="Arial"/>
                <w:b/>
                <w:sz w:val="20"/>
                <w:szCs w:val="20"/>
                <w:lang w:val="nl-NL"/>
              </w:rPr>
            </w:pPr>
            <w:r w:rsidRPr="00147B73">
              <w:rPr>
                <w:rFonts w:ascii="Arial" w:hAnsi="Arial" w:cs="Arial"/>
                <w:b/>
                <w:sz w:val="20"/>
                <w:szCs w:val="20"/>
                <w:lang w:val="nl-NL"/>
              </w:rPr>
              <w:t>Supervisie</w:t>
            </w:r>
          </w:p>
          <w:p w:rsidR="007F0410" w:rsidRPr="00147B73" w:rsidRDefault="007F0410" w:rsidP="00147B73">
            <w:pPr>
              <w:pStyle w:val="ListParagraph"/>
              <w:numPr>
                <w:ilvl w:val="0"/>
                <w:numId w:val="17"/>
              </w:numPr>
              <w:autoSpaceDE w:val="0"/>
              <w:autoSpaceDN w:val="0"/>
              <w:adjustRightInd w:val="0"/>
              <w:rPr>
                <w:rFonts w:ascii="Arial" w:hAnsi="Arial" w:cs="Arial"/>
                <w:sz w:val="18"/>
                <w:szCs w:val="18"/>
                <w:lang w:val="nl-NL" w:eastAsia="en-US"/>
              </w:rPr>
            </w:pPr>
            <w:r w:rsidRPr="00147B73">
              <w:rPr>
                <w:rFonts w:ascii="Arial" w:hAnsi="Arial" w:cs="Arial"/>
                <w:sz w:val="18"/>
                <w:szCs w:val="18"/>
                <w:lang w:val="nl-NL" w:eastAsia="en-US"/>
              </w:rPr>
              <w:t xml:space="preserve">Zorg voor een kwaliteitssysteem dat onderzoekt of de toegepaste beheersmaatregelen in werking zijn en of ze nageleefd worden. </w:t>
            </w:r>
          </w:p>
          <w:p w:rsidR="007F0410" w:rsidRPr="00147B73" w:rsidRDefault="007F0410" w:rsidP="00147B73">
            <w:pPr>
              <w:pStyle w:val="ListParagraph"/>
              <w:numPr>
                <w:ilvl w:val="0"/>
                <w:numId w:val="17"/>
              </w:numPr>
              <w:rPr>
                <w:rFonts w:ascii="Arial" w:hAnsi="Arial" w:cs="Arial"/>
                <w:sz w:val="18"/>
                <w:szCs w:val="18"/>
                <w:lang w:val="nl-NL" w:eastAsia="en-US"/>
              </w:rPr>
            </w:pPr>
            <w:bookmarkStart w:id="0" w:name="_GoBack"/>
            <w:bookmarkEnd w:id="0"/>
            <w:r w:rsidRPr="00147B73">
              <w:rPr>
                <w:rFonts w:ascii="Arial" w:hAnsi="Arial" w:cs="Arial"/>
                <w:sz w:val="18"/>
                <w:szCs w:val="18"/>
                <w:lang w:val="nl-NL" w:eastAsia="en-US"/>
              </w:rPr>
              <w:t>Zorg ervoor dat er procedures opgesteld zijn om overmatig vullen van silo's te vermijden.</w:t>
            </w:r>
          </w:p>
          <w:p w:rsidR="007F0410" w:rsidRPr="00147B73" w:rsidRDefault="007F0410" w:rsidP="00147B73">
            <w:pPr>
              <w:pStyle w:val="ListParagraph"/>
              <w:numPr>
                <w:ilvl w:val="0"/>
                <w:numId w:val="17"/>
              </w:numPr>
              <w:rPr>
                <w:lang w:val="nl-NL"/>
              </w:rPr>
            </w:pPr>
            <w:r w:rsidRPr="00147B73">
              <w:rPr>
                <w:rFonts w:ascii="Arial" w:hAnsi="Arial" w:cs="Arial"/>
                <w:sz w:val="18"/>
                <w:szCs w:val="18"/>
                <w:lang w:val="nl-NL" w:eastAsia="en-US"/>
              </w:rPr>
              <w:t>Werkgevers moeten er voor zorgen dat de werknemers over alle middelen beschikken om de hiernaast weergegeven checklist uit te voeren.</w:t>
            </w:r>
          </w:p>
        </w:tc>
        <w:tc>
          <w:tcPr>
            <w:tcW w:w="567" w:type="dxa"/>
          </w:tcPr>
          <w:p w:rsidR="007F0410" w:rsidRPr="00147B73" w:rsidRDefault="007F0410" w:rsidP="001B3F05">
            <w:pPr>
              <w:rPr>
                <w:lang w:val="nl-NL"/>
              </w:rPr>
            </w:pPr>
          </w:p>
        </w:tc>
        <w:tc>
          <w:tcPr>
            <w:tcW w:w="3226" w:type="dxa"/>
          </w:tcPr>
          <w:p w:rsidR="007F0410" w:rsidRPr="00147B73" w:rsidRDefault="007F0410" w:rsidP="00147B73">
            <w:pPr>
              <w:autoSpaceDE w:val="0"/>
              <w:autoSpaceDN w:val="0"/>
              <w:adjustRightInd w:val="0"/>
              <w:rPr>
                <w:rFonts w:ascii="Arial" w:hAnsi="Arial" w:cs="Arial"/>
                <w:b/>
                <w:sz w:val="20"/>
                <w:szCs w:val="20"/>
                <w:lang w:val="nl-NL"/>
              </w:rPr>
            </w:pPr>
            <w:r w:rsidRPr="00147B73">
              <w:rPr>
                <w:rFonts w:ascii="Arial" w:hAnsi="Arial" w:cs="Arial"/>
                <w:b/>
                <w:sz w:val="20"/>
                <w:szCs w:val="20"/>
                <w:lang w:val="nl-NL"/>
              </w:rPr>
              <w:t>Checklist voor de werknemer om zo goed mogelijk gebruik te maken van de preventiemaatregelen.</w:t>
            </w:r>
          </w:p>
          <w:p w:rsidR="007F0410" w:rsidRPr="00147B73" w:rsidRDefault="007F0410" w:rsidP="00147B73">
            <w:pPr>
              <w:autoSpaceDE w:val="0"/>
              <w:autoSpaceDN w:val="0"/>
              <w:adjustRightInd w:val="0"/>
              <w:rPr>
                <w:rFonts w:ascii="Arial" w:hAnsi="Arial" w:cs="Arial"/>
                <w:sz w:val="20"/>
                <w:szCs w:val="20"/>
                <w:lang w:val="nl-NL"/>
              </w:rPr>
            </w:pPr>
          </w:p>
          <w:p w:rsidR="007F0410" w:rsidRPr="00147B73" w:rsidRDefault="007F0410" w:rsidP="00147B73">
            <w:pPr>
              <w:pStyle w:val="ListParagraph"/>
              <w:numPr>
                <w:ilvl w:val="0"/>
                <w:numId w:val="16"/>
              </w:numPr>
              <w:autoSpaceDE w:val="0"/>
              <w:autoSpaceDN w:val="0"/>
              <w:adjustRightInd w:val="0"/>
              <w:ind w:left="459" w:hanging="425"/>
              <w:rPr>
                <w:rFonts w:ascii="Arial" w:hAnsi="Arial" w:cs="Arial"/>
                <w:bCs/>
                <w:sz w:val="17"/>
                <w:szCs w:val="17"/>
                <w:lang w:val="nl-NL" w:eastAsia="en-US"/>
              </w:rPr>
            </w:pPr>
            <w:r w:rsidRPr="00147B73">
              <w:rPr>
                <w:rFonts w:ascii="Arial" w:hAnsi="Arial" w:cs="Arial"/>
                <w:bCs/>
                <w:sz w:val="17"/>
                <w:szCs w:val="17"/>
                <w:lang w:val="nl-NL" w:eastAsia="en-US"/>
              </w:rPr>
              <w:t>Vrachtwagenchauffeurs dienen de losoperaties steeds te superviseren.</w:t>
            </w:r>
          </w:p>
          <w:p w:rsidR="007F0410" w:rsidRPr="00147B73" w:rsidRDefault="007F0410" w:rsidP="00147B73">
            <w:pPr>
              <w:pStyle w:val="ListParagraph"/>
              <w:numPr>
                <w:ilvl w:val="0"/>
                <w:numId w:val="16"/>
              </w:numPr>
              <w:autoSpaceDE w:val="0"/>
              <w:autoSpaceDN w:val="0"/>
              <w:adjustRightInd w:val="0"/>
              <w:ind w:left="459" w:hanging="425"/>
              <w:rPr>
                <w:rFonts w:ascii="Arial" w:hAnsi="Arial" w:cs="Arial"/>
                <w:bCs/>
                <w:sz w:val="17"/>
                <w:szCs w:val="17"/>
                <w:lang w:val="nl-NL" w:eastAsia="en-US"/>
              </w:rPr>
            </w:pPr>
            <w:r w:rsidRPr="00147B73">
              <w:rPr>
                <w:rFonts w:ascii="Arial" w:hAnsi="Arial" w:cs="Arial"/>
                <w:bCs/>
                <w:sz w:val="17"/>
                <w:szCs w:val="17"/>
                <w:lang w:val="nl-NL" w:eastAsia="en-US"/>
              </w:rPr>
              <w:t>Overleg met de klant welke de druk bij het lossen ingesteld moet worden.</w:t>
            </w:r>
          </w:p>
          <w:p w:rsidR="007F0410" w:rsidRPr="00147B73" w:rsidRDefault="007F0410" w:rsidP="00147B73">
            <w:pPr>
              <w:pStyle w:val="ListParagraph"/>
              <w:numPr>
                <w:ilvl w:val="0"/>
                <w:numId w:val="16"/>
              </w:numPr>
              <w:autoSpaceDE w:val="0"/>
              <w:autoSpaceDN w:val="0"/>
              <w:adjustRightInd w:val="0"/>
              <w:ind w:left="459" w:hanging="425"/>
              <w:rPr>
                <w:rFonts w:ascii="Arial" w:hAnsi="Arial" w:cs="Arial"/>
                <w:bCs/>
                <w:sz w:val="17"/>
                <w:szCs w:val="17"/>
                <w:lang w:val="nl-NL" w:eastAsia="en-US"/>
              </w:rPr>
            </w:pPr>
            <w:r w:rsidRPr="00147B73">
              <w:rPr>
                <w:rFonts w:ascii="Arial" w:hAnsi="Arial" w:cs="Arial"/>
                <w:bCs/>
                <w:sz w:val="17"/>
                <w:szCs w:val="17"/>
                <w:lang w:val="nl-NL" w:eastAsia="en-US"/>
              </w:rPr>
              <w:t>Controleer dagelijks de staat van de buizen,slangen en koppelingen.</w:t>
            </w:r>
          </w:p>
          <w:p w:rsidR="007F0410" w:rsidRPr="00147B73" w:rsidRDefault="007F0410" w:rsidP="00147B73">
            <w:pPr>
              <w:pStyle w:val="ListParagraph"/>
              <w:numPr>
                <w:ilvl w:val="0"/>
                <w:numId w:val="16"/>
              </w:numPr>
              <w:autoSpaceDE w:val="0"/>
              <w:autoSpaceDN w:val="0"/>
              <w:adjustRightInd w:val="0"/>
              <w:ind w:left="459" w:hanging="425"/>
              <w:rPr>
                <w:rFonts w:ascii="Arial" w:hAnsi="Arial" w:cs="Arial"/>
                <w:bCs/>
                <w:sz w:val="17"/>
                <w:szCs w:val="17"/>
                <w:lang w:val="nl-NL" w:eastAsia="en-US"/>
              </w:rPr>
            </w:pPr>
            <w:r w:rsidRPr="00147B73">
              <w:rPr>
                <w:rFonts w:ascii="Arial" w:hAnsi="Arial" w:cs="Arial"/>
                <w:bCs/>
                <w:sz w:val="17"/>
                <w:szCs w:val="17"/>
                <w:lang w:val="nl-NL" w:eastAsia="en-US"/>
              </w:rPr>
              <w:t>Inspecteer alle gebruikte apparatuur op tekenen van schade, slijtage of slecht functioneren. Indien u op een probleem stuit, licht uw supervisor in.</w:t>
            </w:r>
          </w:p>
          <w:p w:rsidR="007F0410" w:rsidRPr="00147B73" w:rsidRDefault="007F0410" w:rsidP="00147B73">
            <w:pPr>
              <w:pStyle w:val="ListParagraph"/>
              <w:numPr>
                <w:ilvl w:val="0"/>
                <w:numId w:val="16"/>
              </w:numPr>
              <w:autoSpaceDE w:val="0"/>
              <w:autoSpaceDN w:val="0"/>
              <w:adjustRightInd w:val="0"/>
              <w:ind w:left="459" w:hanging="425"/>
              <w:rPr>
                <w:rFonts w:ascii="Arial" w:hAnsi="Arial" w:cs="Arial"/>
                <w:bCs/>
                <w:sz w:val="17"/>
                <w:szCs w:val="17"/>
                <w:lang w:val="nl-NL" w:eastAsia="en-US"/>
              </w:rPr>
            </w:pPr>
            <w:r w:rsidRPr="00147B73">
              <w:rPr>
                <w:rFonts w:ascii="Arial" w:hAnsi="Arial" w:cs="Arial"/>
                <w:bCs/>
                <w:sz w:val="17"/>
                <w:szCs w:val="17"/>
                <w:lang w:val="nl-NL" w:eastAsia="en-US"/>
              </w:rPr>
              <w:t>Indien u denkt een probleem te hebben met uw apparatuur om stof te bestrijden, neem dan, zolang het probleem blijft bestaan, extra preventiemaatregelen om de blootstelling aan inadembaar kristallijn silica te beperken.</w:t>
            </w:r>
          </w:p>
          <w:p w:rsidR="007F0410" w:rsidRPr="00147B73" w:rsidRDefault="007F0410" w:rsidP="00147B73">
            <w:pPr>
              <w:pStyle w:val="ListParagraph"/>
              <w:numPr>
                <w:ilvl w:val="0"/>
                <w:numId w:val="16"/>
              </w:numPr>
              <w:autoSpaceDE w:val="0"/>
              <w:autoSpaceDN w:val="0"/>
              <w:adjustRightInd w:val="0"/>
              <w:ind w:left="459" w:hanging="425"/>
              <w:rPr>
                <w:rFonts w:ascii="Arial" w:hAnsi="Arial" w:cs="Arial"/>
                <w:bCs/>
                <w:sz w:val="17"/>
                <w:szCs w:val="17"/>
                <w:lang w:val="nl-NL" w:eastAsia="en-US"/>
              </w:rPr>
            </w:pPr>
            <w:r w:rsidRPr="00147B73">
              <w:rPr>
                <w:rFonts w:ascii="Arial" w:hAnsi="Arial" w:cs="Arial"/>
                <w:bCs/>
                <w:sz w:val="17"/>
                <w:szCs w:val="17"/>
                <w:lang w:val="nl-NL" w:eastAsia="en-US"/>
              </w:rPr>
              <w:t>Ruim bij morsen onmiddellijk op. Gebruik reinigingsmethodes met water of stofzuiger.</w:t>
            </w:r>
          </w:p>
          <w:p w:rsidR="007F0410" w:rsidRPr="00147B73" w:rsidRDefault="007F0410" w:rsidP="00147B73">
            <w:pPr>
              <w:pStyle w:val="ListParagraph"/>
              <w:numPr>
                <w:ilvl w:val="0"/>
                <w:numId w:val="16"/>
              </w:numPr>
              <w:autoSpaceDE w:val="0"/>
              <w:autoSpaceDN w:val="0"/>
              <w:adjustRightInd w:val="0"/>
              <w:ind w:left="459" w:hanging="425"/>
              <w:rPr>
                <w:rFonts w:ascii="Arial" w:hAnsi="Arial" w:cs="Arial"/>
                <w:bCs/>
                <w:sz w:val="17"/>
                <w:szCs w:val="17"/>
                <w:lang w:val="nl-NL" w:eastAsia="en-US"/>
              </w:rPr>
            </w:pPr>
            <w:r w:rsidRPr="00147B73">
              <w:rPr>
                <w:rFonts w:ascii="Arial" w:hAnsi="Arial" w:cs="Arial"/>
                <w:bCs/>
                <w:sz w:val="17"/>
                <w:szCs w:val="17"/>
                <w:lang w:val="nl-NL" w:eastAsia="en-US"/>
              </w:rPr>
              <w:t>Draag een stofmasker wanneer het nodig is om stoffige zones te betreden om stoflekken te verhelpen, of wanneer beheersingsmaatregelen onvoldoende hun werking doen.</w:t>
            </w:r>
          </w:p>
          <w:p w:rsidR="007F0410" w:rsidRPr="00147B73" w:rsidRDefault="007F0410" w:rsidP="00147B73">
            <w:pPr>
              <w:pStyle w:val="ListParagraph"/>
              <w:numPr>
                <w:ilvl w:val="0"/>
                <w:numId w:val="16"/>
              </w:numPr>
              <w:autoSpaceDE w:val="0"/>
              <w:autoSpaceDN w:val="0"/>
              <w:adjustRightInd w:val="0"/>
              <w:ind w:left="459" w:hanging="425"/>
              <w:rPr>
                <w:rFonts w:ascii="Arial" w:hAnsi="Arial" w:cs="Arial"/>
                <w:sz w:val="20"/>
                <w:szCs w:val="20"/>
                <w:lang w:val="nl-NL" w:eastAsia="en-US"/>
              </w:rPr>
            </w:pPr>
            <w:r w:rsidRPr="00147B73">
              <w:rPr>
                <w:rFonts w:ascii="Arial" w:hAnsi="Arial" w:cs="Arial"/>
                <w:bCs/>
                <w:sz w:val="17"/>
                <w:szCs w:val="17"/>
                <w:lang w:val="nl-NL" w:eastAsia="en-US"/>
              </w:rPr>
              <w:t>Gebruik, onderhoud en bewaar ademhalingsbescherming in overeenstemming met de instructies.</w:t>
            </w:r>
          </w:p>
          <w:p w:rsidR="007F0410" w:rsidRPr="00147B73" w:rsidRDefault="007F0410" w:rsidP="00147B73">
            <w:pPr>
              <w:pStyle w:val="ListParagraph"/>
              <w:autoSpaceDE w:val="0"/>
              <w:autoSpaceDN w:val="0"/>
              <w:adjustRightInd w:val="0"/>
              <w:rPr>
                <w:lang w:val="nl-NL"/>
              </w:rPr>
            </w:pPr>
          </w:p>
        </w:tc>
      </w:tr>
      <w:tr w:rsidR="007F0410" w:rsidRPr="00C93C5C" w:rsidTr="00147B73">
        <w:tc>
          <w:tcPr>
            <w:tcW w:w="5495" w:type="dxa"/>
          </w:tcPr>
          <w:p w:rsidR="007F0410" w:rsidRPr="00147B73" w:rsidRDefault="007F0410" w:rsidP="001B3F05">
            <w:pPr>
              <w:rPr>
                <w:lang w:val="nl-NL"/>
              </w:rPr>
            </w:pPr>
          </w:p>
        </w:tc>
        <w:tc>
          <w:tcPr>
            <w:tcW w:w="567" w:type="dxa"/>
          </w:tcPr>
          <w:p w:rsidR="007F0410" w:rsidRPr="00147B73" w:rsidRDefault="007F0410" w:rsidP="001B3F05">
            <w:pPr>
              <w:rPr>
                <w:lang w:val="nl-NL"/>
              </w:rPr>
            </w:pPr>
          </w:p>
        </w:tc>
        <w:tc>
          <w:tcPr>
            <w:tcW w:w="3226" w:type="dxa"/>
          </w:tcPr>
          <w:p w:rsidR="007F0410" w:rsidRPr="00147B73" w:rsidRDefault="007F0410" w:rsidP="001B3F05">
            <w:pPr>
              <w:rPr>
                <w:lang w:val="nl-NL"/>
              </w:rPr>
            </w:pPr>
          </w:p>
        </w:tc>
      </w:tr>
    </w:tbl>
    <w:p w:rsidR="007F0410" w:rsidRPr="00BB1260" w:rsidRDefault="007F0410">
      <w:pPr>
        <w:rPr>
          <w:lang w:val="nl-NL"/>
        </w:rPr>
      </w:pPr>
    </w:p>
    <w:sectPr w:rsidR="007F0410" w:rsidRPr="00BB1260" w:rsidSect="006405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410" w:rsidRDefault="007F0410" w:rsidP="002606F6">
      <w:r>
        <w:separator/>
      </w:r>
    </w:p>
  </w:endnote>
  <w:endnote w:type="continuationSeparator" w:id="0">
    <w:p w:rsidR="007F0410" w:rsidRDefault="007F0410" w:rsidP="002606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10" w:rsidRPr="00532C3E" w:rsidRDefault="007F0410">
    <w:pPr>
      <w:pStyle w:val="Footer"/>
      <w:rPr>
        <w:rFonts w:ascii="Arial" w:hAnsi="Arial" w:cs="Arial"/>
        <w:i/>
        <w:sz w:val="20"/>
        <w:szCs w:val="20"/>
        <w:lang w:val="nl-NL"/>
      </w:rPr>
    </w:pPr>
    <w:r w:rsidRPr="006F40CF">
      <w:rPr>
        <w:rFonts w:ascii="Arial" w:hAnsi="Arial" w:cs="Arial"/>
        <w:i/>
        <w:sz w:val="20"/>
        <w:szCs w:val="20"/>
        <w:lang w:val="nl-NL"/>
      </w:rPr>
      <w:t>Gids voor G</w:t>
    </w:r>
    <w:r>
      <w:rPr>
        <w:rFonts w:ascii="Arial" w:hAnsi="Arial" w:cs="Arial"/>
        <w:i/>
        <w:sz w:val="20"/>
        <w:szCs w:val="20"/>
        <w:lang w:val="nl-NL"/>
      </w:rPr>
      <w:t>oede Praktijken</w:t>
    </w:r>
  </w:p>
  <w:p w:rsidR="007F0410" w:rsidRPr="002606F6" w:rsidRDefault="007F0410">
    <w:pPr>
      <w:pStyle w:val="Footer"/>
      <w:rPr>
        <w:rFonts w:ascii="Arial" w:hAnsi="Arial" w:cs="Arial"/>
        <w:i/>
        <w:sz w:val="20"/>
        <w:szCs w:val="20"/>
        <w:lang w:val="nl-NL"/>
      </w:rPr>
    </w:pPr>
    <w:r w:rsidRPr="002C0F2A">
      <w:rPr>
        <w:rFonts w:ascii="Arial" w:hAnsi="Arial" w:cs="Arial"/>
        <w:i/>
        <w:sz w:val="20"/>
        <w:szCs w:val="20"/>
        <w:lang w:val="nl-NL"/>
      </w:rPr>
      <w:t xml:space="preserve">Versie 1.0 - </w:t>
    </w:r>
    <w:r>
      <w:rPr>
        <w:rFonts w:ascii="Arial" w:hAnsi="Arial" w:cs="Arial"/>
        <w:i/>
        <w:sz w:val="20"/>
        <w:szCs w:val="20"/>
        <w:lang w:val="nl-NL"/>
      </w:rPr>
      <w:t>September 2012</w:t>
    </w:r>
    <w:r w:rsidRPr="002606F6">
      <w:rPr>
        <w:rFonts w:ascii="Arial" w:hAnsi="Arial" w:cs="Arial"/>
        <w:i/>
        <w:sz w:val="20"/>
        <w:szCs w:val="20"/>
        <w:lang w:val="nl-NL"/>
      </w:rPr>
      <w:tab/>
      <w:t>Maatregelblad x.x.1</w:t>
    </w:r>
    <w:r w:rsidRPr="002606F6">
      <w:rPr>
        <w:rFonts w:ascii="Arial" w:hAnsi="Arial" w:cs="Arial"/>
        <w:i/>
        <w:sz w:val="20"/>
        <w:szCs w:val="20"/>
        <w:lang w:val="nl-NL"/>
      </w:rPr>
      <w:tab/>
      <w:t xml:space="preserve">Pagina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PAGE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r w:rsidRPr="002606F6">
      <w:rPr>
        <w:rFonts w:ascii="Arial" w:hAnsi="Arial" w:cs="Arial"/>
        <w:i/>
        <w:sz w:val="20"/>
        <w:szCs w:val="20"/>
        <w:lang w:val="nl-NL"/>
      </w:rPr>
      <w:t xml:space="preserve"> van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NUMPAGES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410" w:rsidRDefault="007F0410" w:rsidP="002606F6">
      <w:r>
        <w:separator/>
      </w:r>
    </w:p>
  </w:footnote>
  <w:footnote w:type="continuationSeparator" w:id="0">
    <w:p w:rsidR="007F0410" w:rsidRDefault="007F0410" w:rsidP="0026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10" w:rsidRPr="006F40CF" w:rsidRDefault="007F0410">
    <w:pPr>
      <w:pStyle w:val="Header"/>
      <w:rPr>
        <w:rFonts w:ascii="Arial" w:hAnsi="Arial" w:cs="Arial"/>
        <w:i/>
        <w:sz w:val="20"/>
        <w:szCs w:val="20"/>
        <w:lang w:val="nl-NL"/>
      </w:rPr>
    </w:pPr>
    <w:r w:rsidRPr="005370E8">
      <w:rPr>
        <w:rFonts w:ascii="Arial" w:hAnsi="Arial" w:cs="Arial"/>
        <w:i/>
        <w:noProof/>
        <w:sz w:val="20"/>
        <w:szCs w:val="2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6" type="#_x0000_t75" alt="Logo - VNO en FNV gecombineerd.jpg" style="width:114.75pt;height:14.25pt;visibility:visible">
          <v:imagedata r:id="rId1" o:title=""/>
        </v:shape>
      </w:pict>
    </w:r>
    <w:r>
      <w:rPr>
        <w:rFonts w:ascii="Arial" w:hAnsi="Arial" w:cs="Arial"/>
        <w:i/>
        <w:sz w:val="20"/>
        <w:szCs w:val="20"/>
        <w:lang w:val="nl-NL"/>
      </w:rPr>
      <w:tab/>
    </w:r>
    <w:r>
      <w:rPr>
        <w:rFonts w:ascii="Arial" w:hAnsi="Arial" w:cs="Arial"/>
        <w:i/>
        <w:sz w:val="20"/>
        <w:szCs w:val="20"/>
        <w:lang w:val="nl-NL"/>
      </w:rPr>
      <w:tab/>
    </w:r>
    <w:r w:rsidRPr="006F40CF">
      <w:rPr>
        <w:rFonts w:ascii="Arial" w:hAnsi="Arial" w:cs="Arial"/>
        <w:i/>
        <w:sz w:val="20"/>
        <w:szCs w:val="20"/>
        <w:lang w:val="nl-NL"/>
      </w:rPr>
      <w:t>Leidraad Inhaleerbare Allergenen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F18"/>
    <w:multiLevelType w:val="hybridMultilevel"/>
    <w:tmpl w:val="03AA0D28"/>
    <w:lvl w:ilvl="0" w:tplc="3942F7CA">
      <w:start w:val="1"/>
      <w:numFmt w:val="bullet"/>
      <w:lvlText w:val=""/>
      <w:lvlJc w:val="left"/>
      <w:pPr>
        <w:ind w:left="1080" w:hanging="360"/>
      </w:pPr>
      <w:rPr>
        <w:rFonts w:ascii="Arial" w:hAnsi="Aria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71E37"/>
    <w:multiLevelType w:val="hybridMultilevel"/>
    <w:tmpl w:val="A2F8B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E2649"/>
    <w:multiLevelType w:val="hybridMultilevel"/>
    <w:tmpl w:val="E34A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F4DF9"/>
    <w:multiLevelType w:val="hybridMultilevel"/>
    <w:tmpl w:val="FA98624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B4C462C"/>
    <w:multiLevelType w:val="hybridMultilevel"/>
    <w:tmpl w:val="7A14E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5275B"/>
    <w:multiLevelType w:val="hybridMultilevel"/>
    <w:tmpl w:val="D8B08F3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9174B5"/>
    <w:multiLevelType w:val="hybridMultilevel"/>
    <w:tmpl w:val="3D426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9086D"/>
    <w:multiLevelType w:val="hybridMultilevel"/>
    <w:tmpl w:val="C7EE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D02FA"/>
    <w:multiLevelType w:val="hybridMultilevel"/>
    <w:tmpl w:val="A8C86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E247F"/>
    <w:multiLevelType w:val="hybridMultilevel"/>
    <w:tmpl w:val="AD2A95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02A4122"/>
    <w:multiLevelType w:val="hybridMultilevel"/>
    <w:tmpl w:val="0E7616A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12D11B1"/>
    <w:multiLevelType w:val="hybridMultilevel"/>
    <w:tmpl w:val="F086F37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5B8752B"/>
    <w:multiLevelType w:val="hybridMultilevel"/>
    <w:tmpl w:val="80780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5544E8"/>
    <w:multiLevelType w:val="hybridMultilevel"/>
    <w:tmpl w:val="52B0927C"/>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B906659"/>
    <w:multiLevelType w:val="hybridMultilevel"/>
    <w:tmpl w:val="6A466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40149F"/>
    <w:multiLevelType w:val="hybridMultilevel"/>
    <w:tmpl w:val="8D08F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6B109A"/>
    <w:multiLevelType w:val="hybridMultilevel"/>
    <w:tmpl w:val="0A663A44"/>
    <w:lvl w:ilvl="0" w:tplc="547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6608B8"/>
    <w:multiLevelType w:val="hybridMultilevel"/>
    <w:tmpl w:val="782EE724"/>
    <w:lvl w:ilvl="0" w:tplc="BA143446">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A011C5"/>
    <w:multiLevelType w:val="hybridMultilevel"/>
    <w:tmpl w:val="E5628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C61202"/>
    <w:multiLevelType w:val="hybridMultilevel"/>
    <w:tmpl w:val="1A1E3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26D06"/>
    <w:multiLevelType w:val="hybridMultilevel"/>
    <w:tmpl w:val="7C9284FC"/>
    <w:lvl w:ilvl="0" w:tplc="3942F7CA">
      <w:start w:val="1"/>
      <w:numFmt w:val="bullet"/>
      <w:lvlText w:val=""/>
      <w:lvlJc w:val="left"/>
      <w:pPr>
        <w:ind w:left="2203" w:hanging="360"/>
      </w:pPr>
      <w:rPr>
        <w:rFonts w:ascii="Arial" w:hAnsi="Arial" w:hint="default"/>
        <w:sz w:val="20"/>
      </w:rPr>
    </w:lvl>
    <w:lvl w:ilvl="1" w:tplc="04130003" w:tentative="1">
      <w:start w:val="1"/>
      <w:numFmt w:val="bullet"/>
      <w:lvlText w:val="o"/>
      <w:lvlJc w:val="left"/>
      <w:pPr>
        <w:ind w:left="2923" w:hanging="360"/>
      </w:pPr>
      <w:rPr>
        <w:rFonts w:ascii="Courier New" w:hAnsi="Courier New" w:hint="default"/>
      </w:rPr>
    </w:lvl>
    <w:lvl w:ilvl="2" w:tplc="04130005" w:tentative="1">
      <w:start w:val="1"/>
      <w:numFmt w:val="bullet"/>
      <w:lvlText w:val=""/>
      <w:lvlJc w:val="left"/>
      <w:pPr>
        <w:ind w:left="3643" w:hanging="360"/>
      </w:pPr>
      <w:rPr>
        <w:rFonts w:ascii="Wingdings" w:hAnsi="Wingdings" w:hint="default"/>
      </w:rPr>
    </w:lvl>
    <w:lvl w:ilvl="3" w:tplc="04130001" w:tentative="1">
      <w:start w:val="1"/>
      <w:numFmt w:val="bullet"/>
      <w:lvlText w:val=""/>
      <w:lvlJc w:val="left"/>
      <w:pPr>
        <w:ind w:left="4363" w:hanging="360"/>
      </w:pPr>
      <w:rPr>
        <w:rFonts w:ascii="Symbol" w:hAnsi="Symbol" w:hint="default"/>
      </w:rPr>
    </w:lvl>
    <w:lvl w:ilvl="4" w:tplc="04130003" w:tentative="1">
      <w:start w:val="1"/>
      <w:numFmt w:val="bullet"/>
      <w:lvlText w:val="o"/>
      <w:lvlJc w:val="left"/>
      <w:pPr>
        <w:ind w:left="5083" w:hanging="360"/>
      </w:pPr>
      <w:rPr>
        <w:rFonts w:ascii="Courier New" w:hAnsi="Courier New" w:hint="default"/>
      </w:rPr>
    </w:lvl>
    <w:lvl w:ilvl="5" w:tplc="04130005" w:tentative="1">
      <w:start w:val="1"/>
      <w:numFmt w:val="bullet"/>
      <w:lvlText w:val=""/>
      <w:lvlJc w:val="left"/>
      <w:pPr>
        <w:ind w:left="5803" w:hanging="360"/>
      </w:pPr>
      <w:rPr>
        <w:rFonts w:ascii="Wingdings" w:hAnsi="Wingdings" w:hint="default"/>
      </w:rPr>
    </w:lvl>
    <w:lvl w:ilvl="6" w:tplc="04130001" w:tentative="1">
      <w:start w:val="1"/>
      <w:numFmt w:val="bullet"/>
      <w:lvlText w:val=""/>
      <w:lvlJc w:val="left"/>
      <w:pPr>
        <w:ind w:left="6523" w:hanging="360"/>
      </w:pPr>
      <w:rPr>
        <w:rFonts w:ascii="Symbol" w:hAnsi="Symbol" w:hint="default"/>
      </w:rPr>
    </w:lvl>
    <w:lvl w:ilvl="7" w:tplc="04130003" w:tentative="1">
      <w:start w:val="1"/>
      <w:numFmt w:val="bullet"/>
      <w:lvlText w:val="o"/>
      <w:lvlJc w:val="left"/>
      <w:pPr>
        <w:ind w:left="7243" w:hanging="360"/>
      </w:pPr>
      <w:rPr>
        <w:rFonts w:ascii="Courier New" w:hAnsi="Courier New" w:hint="default"/>
      </w:rPr>
    </w:lvl>
    <w:lvl w:ilvl="8" w:tplc="04130005" w:tentative="1">
      <w:start w:val="1"/>
      <w:numFmt w:val="bullet"/>
      <w:lvlText w:val=""/>
      <w:lvlJc w:val="left"/>
      <w:pPr>
        <w:ind w:left="7963" w:hanging="360"/>
      </w:pPr>
      <w:rPr>
        <w:rFonts w:ascii="Wingdings" w:hAnsi="Wingdings" w:hint="default"/>
      </w:rPr>
    </w:lvl>
  </w:abstractNum>
  <w:abstractNum w:abstractNumId="21">
    <w:nsid w:val="7ED86D79"/>
    <w:multiLevelType w:val="hybridMultilevel"/>
    <w:tmpl w:val="1944C27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5"/>
  </w:num>
  <w:num w:numId="4">
    <w:abstractNumId w:val="4"/>
  </w:num>
  <w:num w:numId="5">
    <w:abstractNumId w:val="8"/>
  </w:num>
  <w:num w:numId="6">
    <w:abstractNumId w:val="12"/>
  </w:num>
  <w:num w:numId="7">
    <w:abstractNumId w:val="6"/>
  </w:num>
  <w:num w:numId="8">
    <w:abstractNumId w:val="7"/>
  </w:num>
  <w:num w:numId="9">
    <w:abstractNumId w:val="2"/>
  </w:num>
  <w:num w:numId="10">
    <w:abstractNumId w:val="17"/>
  </w:num>
  <w:num w:numId="11">
    <w:abstractNumId w:val="18"/>
  </w:num>
  <w:num w:numId="12">
    <w:abstractNumId w:val="19"/>
  </w:num>
  <w:num w:numId="13">
    <w:abstractNumId w:val="16"/>
  </w:num>
  <w:num w:numId="14">
    <w:abstractNumId w:val="0"/>
  </w:num>
  <w:num w:numId="15">
    <w:abstractNumId w:val="9"/>
  </w:num>
  <w:num w:numId="16">
    <w:abstractNumId w:val="13"/>
  </w:num>
  <w:num w:numId="17">
    <w:abstractNumId w:val="10"/>
  </w:num>
  <w:num w:numId="18">
    <w:abstractNumId w:val="3"/>
  </w:num>
  <w:num w:numId="19">
    <w:abstractNumId w:val="11"/>
  </w:num>
  <w:num w:numId="20">
    <w:abstractNumId w:val="5"/>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260"/>
    <w:rsid w:val="000041AF"/>
    <w:rsid w:val="00022CD7"/>
    <w:rsid w:val="000B6EDC"/>
    <w:rsid w:val="000C36D0"/>
    <w:rsid w:val="0011748C"/>
    <w:rsid w:val="00135B2C"/>
    <w:rsid w:val="00147B73"/>
    <w:rsid w:val="00154362"/>
    <w:rsid w:val="001871BF"/>
    <w:rsid w:val="001B3F05"/>
    <w:rsid w:val="001C6601"/>
    <w:rsid w:val="001E545F"/>
    <w:rsid w:val="00244CD5"/>
    <w:rsid w:val="002606F6"/>
    <w:rsid w:val="00263A2D"/>
    <w:rsid w:val="00275B58"/>
    <w:rsid w:val="00285B2B"/>
    <w:rsid w:val="002918EE"/>
    <w:rsid w:val="002957BD"/>
    <w:rsid w:val="002C0F2A"/>
    <w:rsid w:val="002D3DA0"/>
    <w:rsid w:val="003549F7"/>
    <w:rsid w:val="00361641"/>
    <w:rsid w:val="003A60E9"/>
    <w:rsid w:val="003B04B3"/>
    <w:rsid w:val="00447CF3"/>
    <w:rsid w:val="004A15D1"/>
    <w:rsid w:val="004B74B6"/>
    <w:rsid w:val="004D39BD"/>
    <w:rsid w:val="004D6642"/>
    <w:rsid w:val="00511D64"/>
    <w:rsid w:val="00532C3E"/>
    <w:rsid w:val="005370E8"/>
    <w:rsid w:val="00584BC1"/>
    <w:rsid w:val="005B5210"/>
    <w:rsid w:val="005B7BD8"/>
    <w:rsid w:val="005C231A"/>
    <w:rsid w:val="005C7E96"/>
    <w:rsid w:val="005D5E71"/>
    <w:rsid w:val="005F1888"/>
    <w:rsid w:val="006405BE"/>
    <w:rsid w:val="0065237E"/>
    <w:rsid w:val="006F40CF"/>
    <w:rsid w:val="0074770C"/>
    <w:rsid w:val="007A75A7"/>
    <w:rsid w:val="007E1498"/>
    <w:rsid w:val="007E2D86"/>
    <w:rsid w:val="007F0410"/>
    <w:rsid w:val="007F3E53"/>
    <w:rsid w:val="007F73A1"/>
    <w:rsid w:val="00874AFF"/>
    <w:rsid w:val="008C025D"/>
    <w:rsid w:val="008C0454"/>
    <w:rsid w:val="008D5511"/>
    <w:rsid w:val="00972584"/>
    <w:rsid w:val="00977757"/>
    <w:rsid w:val="00991B79"/>
    <w:rsid w:val="009B498C"/>
    <w:rsid w:val="00A17841"/>
    <w:rsid w:val="00A65328"/>
    <w:rsid w:val="00AA54CE"/>
    <w:rsid w:val="00AF61DD"/>
    <w:rsid w:val="00B27501"/>
    <w:rsid w:val="00B7224D"/>
    <w:rsid w:val="00BA3F54"/>
    <w:rsid w:val="00BB0139"/>
    <w:rsid w:val="00BB1260"/>
    <w:rsid w:val="00BB3D64"/>
    <w:rsid w:val="00BB4465"/>
    <w:rsid w:val="00C04DD3"/>
    <w:rsid w:val="00C1224A"/>
    <w:rsid w:val="00C13110"/>
    <w:rsid w:val="00C40EB0"/>
    <w:rsid w:val="00C428EA"/>
    <w:rsid w:val="00C83D5D"/>
    <w:rsid w:val="00C93C5C"/>
    <w:rsid w:val="00C93EA6"/>
    <w:rsid w:val="00CA22AF"/>
    <w:rsid w:val="00CD0689"/>
    <w:rsid w:val="00CE3F53"/>
    <w:rsid w:val="00D0287A"/>
    <w:rsid w:val="00D12193"/>
    <w:rsid w:val="00D4418C"/>
    <w:rsid w:val="00D65D1F"/>
    <w:rsid w:val="00D817D2"/>
    <w:rsid w:val="00D94B2B"/>
    <w:rsid w:val="00DD1421"/>
    <w:rsid w:val="00DE36F2"/>
    <w:rsid w:val="00DE3E7D"/>
    <w:rsid w:val="00E0048D"/>
    <w:rsid w:val="00E45BE3"/>
    <w:rsid w:val="00E532C1"/>
    <w:rsid w:val="00F13C9F"/>
    <w:rsid w:val="00F22742"/>
    <w:rsid w:val="00F3231A"/>
    <w:rsid w:val="00F6192C"/>
    <w:rsid w:val="00F73949"/>
    <w:rsid w:val="00FB298B"/>
    <w:rsid w:val="00FE19C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BE"/>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2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231A"/>
    <w:pPr>
      <w:ind w:left="720"/>
      <w:contextualSpacing/>
    </w:pPr>
  </w:style>
  <w:style w:type="paragraph" w:styleId="Header">
    <w:name w:val="header"/>
    <w:basedOn w:val="Normal"/>
    <w:link w:val="HeaderChar"/>
    <w:uiPriority w:val="99"/>
    <w:rsid w:val="002606F6"/>
    <w:pPr>
      <w:tabs>
        <w:tab w:val="center" w:pos="4680"/>
        <w:tab w:val="right" w:pos="9360"/>
      </w:tabs>
    </w:pPr>
  </w:style>
  <w:style w:type="character" w:customStyle="1" w:styleId="HeaderChar">
    <w:name w:val="Header Char"/>
    <w:basedOn w:val="DefaultParagraphFont"/>
    <w:link w:val="Header"/>
    <w:uiPriority w:val="99"/>
    <w:locked/>
    <w:rsid w:val="002606F6"/>
    <w:rPr>
      <w:rFonts w:cs="Times New Roman"/>
      <w:sz w:val="24"/>
      <w:szCs w:val="24"/>
      <w:lang w:val="en-GB" w:eastAsia="nl-NL"/>
    </w:rPr>
  </w:style>
  <w:style w:type="paragraph" w:styleId="Footer">
    <w:name w:val="footer"/>
    <w:basedOn w:val="Normal"/>
    <w:link w:val="FooterChar"/>
    <w:uiPriority w:val="99"/>
    <w:rsid w:val="002606F6"/>
    <w:pPr>
      <w:tabs>
        <w:tab w:val="center" w:pos="4680"/>
        <w:tab w:val="right" w:pos="9360"/>
      </w:tabs>
    </w:pPr>
  </w:style>
  <w:style w:type="character" w:customStyle="1" w:styleId="FooterChar">
    <w:name w:val="Footer Char"/>
    <w:basedOn w:val="DefaultParagraphFont"/>
    <w:link w:val="Footer"/>
    <w:uiPriority w:val="99"/>
    <w:locked/>
    <w:rsid w:val="002606F6"/>
    <w:rPr>
      <w:rFonts w:cs="Times New Roman"/>
      <w:sz w:val="24"/>
      <w:szCs w:val="24"/>
      <w:lang w:val="en-GB" w:eastAsia="nl-NL"/>
    </w:rPr>
  </w:style>
  <w:style w:type="paragraph" w:styleId="BalloonText">
    <w:name w:val="Balloon Text"/>
    <w:basedOn w:val="Normal"/>
    <w:link w:val="BalloonTextChar"/>
    <w:uiPriority w:val="99"/>
    <w:semiHidden/>
    <w:rsid w:val="00BB3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D64"/>
    <w:rPr>
      <w:rFonts w:ascii="Tahoma"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914</Words>
  <Characters>5032</Characters>
  <Application>Microsoft Office Outlook</Application>
  <DocSecurity>0</DocSecurity>
  <Lines>0</Lines>
  <Paragraphs>0</Paragraphs>
  <ScaleCrop>false</ScaleCrop>
  <Company>IVAM UvA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rcornelissen</dc:creator>
  <cp:keywords/>
  <dc:description/>
  <cp:lastModifiedBy>Remko Houba</cp:lastModifiedBy>
  <cp:revision>8</cp:revision>
  <cp:lastPrinted>2011-09-08T08:23:00Z</cp:lastPrinted>
  <dcterms:created xsi:type="dcterms:W3CDTF">2012-07-19T19:50:00Z</dcterms:created>
  <dcterms:modified xsi:type="dcterms:W3CDTF">2012-08-07T20:19:00Z</dcterms:modified>
</cp:coreProperties>
</file>